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470594" w14:textId="53235B72" w:rsidR="001257E8" w:rsidRPr="00A00C39" w:rsidRDefault="00F90922" w:rsidP="00BB7705">
      <w:pPr>
        <w:spacing w:after="120"/>
        <w:jc w:val="center"/>
        <w:rPr>
          <w:rFonts w:ascii="游ゴシック" w:eastAsia="游ゴシック" w:hAnsi="游ゴシック"/>
          <w:b/>
          <w:bCs/>
          <w:sz w:val="22"/>
          <w:szCs w:val="28"/>
          <w:bdr w:val="single" w:sz="4" w:space="0" w:color="auto"/>
        </w:rPr>
      </w:pPr>
      <w:r w:rsidRPr="00A00C39">
        <w:rPr>
          <w:rFonts w:ascii="游ゴシック" w:eastAsia="游ゴシック" w:hAnsi="游ゴシック" w:hint="eastAsia"/>
          <w:b/>
          <w:bCs/>
          <w:sz w:val="22"/>
          <w:szCs w:val="28"/>
          <w:bdr w:val="single" w:sz="4" w:space="0" w:color="auto"/>
        </w:rPr>
        <w:t xml:space="preserve"> </w:t>
      </w:r>
      <w:r w:rsidR="005350C4" w:rsidRPr="00A00C39">
        <w:rPr>
          <w:rFonts w:ascii="游ゴシック" w:eastAsia="游ゴシック" w:hAnsi="游ゴシック" w:hint="eastAsia"/>
          <w:b/>
          <w:bCs/>
          <w:sz w:val="22"/>
          <w:szCs w:val="28"/>
          <w:bdr w:val="single" w:sz="4" w:space="0" w:color="auto"/>
        </w:rPr>
        <w:t>ボランティア</w:t>
      </w:r>
      <w:r w:rsidR="005F1DDB">
        <w:rPr>
          <w:rFonts w:ascii="游ゴシック" w:eastAsia="游ゴシック" w:hAnsi="游ゴシック" w:hint="eastAsia"/>
          <w:b/>
          <w:bCs/>
          <w:sz w:val="22"/>
          <w:szCs w:val="28"/>
          <w:bdr w:val="single" w:sz="4" w:space="0" w:color="auto"/>
        </w:rPr>
        <w:t>情報</w:t>
      </w:r>
      <w:r w:rsidR="005350C4" w:rsidRPr="00A00C39">
        <w:rPr>
          <w:rFonts w:ascii="游ゴシック" w:eastAsia="游ゴシック" w:hAnsi="游ゴシック" w:hint="eastAsia"/>
          <w:b/>
          <w:bCs/>
          <w:sz w:val="22"/>
          <w:szCs w:val="28"/>
          <w:bdr w:val="single" w:sz="4" w:space="0" w:color="auto"/>
        </w:rPr>
        <w:t>シート</w:t>
      </w:r>
      <w:r w:rsidRPr="00A00C39">
        <w:rPr>
          <w:rFonts w:ascii="游ゴシック" w:eastAsia="游ゴシック" w:hAnsi="游ゴシック" w:hint="eastAsia"/>
          <w:b/>
          <w:bCs/>
          <w:sz w:val="22"/>
          <w:szCs w:val="28"/>
          <w:bdr w:val="single" w:sz="4" w:space="0" w:color="auto"/>
        </w:rPr>
        <w:t xml:space="preserve"> </w:t>
      </w:r>
    </w:p>
    <w:p w14:paraId="7E528061" w14:textId="5D519E47" w:rsidR="005350C4" w:rsidRPr="00BB7705" w:rsidRDefault="00C87712" w:rsidP="00BB7705">
      <w:pPr>
        <w:jc w:val="left"/>
        <w:rPr>
          <w:rFonts w:ascii="游ゴシック" w:eastAsia="游ゴシック" w:hAnsi="游ゴシック"/>
          <w:b/>
          <w:bCs/>
          <w:sz w:val="16"/>
          <w:szCs w:val="20"/>
        </w:rPr>
      </w:pPr>
      <w:r w:rsidRPr="00FC023B">
        <w:rPr>
          <w:rFonts w:ascii="游ゴシック" w:eastAsia="游ゴシック" w:hAnsi="游ゴシック" w:hint="eastAsia"/>
          <w:b/>
          <w:bCs/>
          <w:sz w:val="16"/>
          <w:szCs w:val="20"/>
          <w:highlight w:val="lightGray"/>
        </w:rPr>
        <w:t xml:space="preserve">団体ID：　</w:t>
      </w:r>
      <w:r w:rsidR="00BB7705" w:rsidRPr="00FC023B">
        <w:rPr>
          <w:rFonts w:ascii="游ゴシック" w:eastAsia="游ゴシック" w:hAnsi="游ゴシック" w:hint="eastAsia"/>
          <w:b/>
          <w:bCs/>
          <w:sz w:val="16"/>
          <w:szCs w:val="20"/>
          <w:highlight w:val="lightGray"/>
        </w:rPr>
        <w:t xml:space="preserve">　　　　　</w:t>
      </w:r>
      <w:r w:rsidR="00DA2362" w:rsidRPr="00FC023B">
        <w:rPr>
          <w:rFonts w:ascii="游ゴシック" w:eastAsia="游ゴシック" w:hAnsi="游ゴシック" w:hint="eastAsia"/>
          <w:b/>
          <w:bCs/>
          <w:sz w:val="16"/>
          <w:szCs w:val="20"/>
          <w:highlight w:val="lightGray"/>
        </w:rPr>
        <w:t xml:space="preserve">　</w:t>
      </w:r>
      <w:r w:rsidR="00BB7705" w:rsidRPr="00FC023B">
        <w:rPr>
          <w:rFonts w:ascii="游ゴシック" w:eastAsia="游ゴシック" w:hAnsi="游ゴシック" w:hint="eastAsia"/>
          <w:b/>
          <w:bCs/>
          <w:sz w:val="16"/>
          <w:szCs w:val="20"/>
          <w:highlight w:val="lightGray"/>
        </w:rPr>
        <w:t>／ボランティア情報</w:t>
      </w:r>
      <w:r w:rsidRPr="00FC023B">
        <w:rPr>
          <w:rFonts w:ascii="游ゴシック" w:eastAsia="游ゴシック" w:hAnsi="游ゴシック" w:hint="eastAsia"/>
          <w:b/>
          <w:bCs/>
          <w:sz w:val="16"/>
          <w:szCs w:val="20"/>
          <w:highlight w:val="lightGray"/>
        </w:rPr>
        <w:t>ID：</w:t>
      </w:r>
      <w:r w:rsidR="00FC023B">
        <w:rPr>
          <w:rFonts w:ascii="游ゴシック" w:eastAsia="游ゴシック" w:hAnsi="游ゴシック" w:hint="eastAsia"/>
          <w:b/>
          <w:bCs/>
          <w:sz w:val="16"/>
          <w:szCs w:val="20"/>
          <w:highlight w:val="lightGray"/>
        </w:rPr>
        <w:t xml:space="preserve">　　　　　　　　　</w:t>
      </w:r>
      <w:r w:rsidR="00FC023B" w:rsidRPr="00FC023B">
        <w:rPr>
          <w:rFonts w:ascii="游ゴシック" w:eastAsia="游ゴシック" w:hAnsi="游ゴシック" w:hint="eastAsia"/>
          <w:b/>
          <w:bCs/>
          <w:sz w:val="16"/>
          <w:szCs w:val="20"/>
        </w:rPr>
        <w:t xml:space="preserve">　</w:t>
      </w:r>
      <w:r w:rsidR="00FC023B">
        <w:rPr>
          <w:rFonts w:ascii="游ゴシック" w:eastAsia="游ゴシック" w:hAnsi="游ゴシック" w:hint="eastAsia"/>
          <w:b/>
          <w:bCs/>
          <w:sz w:val="16"/>
          <w:szCs w:val="20"/>
        </w:rPr>
        <w:t xml:space="preserve">　　　　　　　　　　　　　　</w:t>
      </w:r>
      <w:r w:rsidR="00FC023B" w:rsidRPr="00FC023B">
        <w:rPr>
          <w:rFonts w:ascii="游ゴシック" w:eastAsia="游ゴシック" w:hAnsi="游ゴシック" w:hint="eastAsia"/>
          <w:b/>
          <w:bCs/>
          <w:sz w:val="16"/>
          <w:szCs w:val="20"/>
        </w:rPr>
        <w:t>※</w:t>
      </w:r>
      <w:r w:rsidR="00FC023B">
        <w:rPr>
          <w:rFonts w:ascii="游ゴシック" w:eastAsia="游ゴシック" w:hAnsi="游ゴシック" w:hint="eastAsia"/>
          <w:b/>
          <w:bCs/>
          <w:sz w:val="16"/>
          <w:szCs w:val="20"/>
          <w:highlight w:val="lightGray"/>
        </w:rPr>
        <w:t>灰色塗り部分</w:t>
      </w:r>
      <w:r w:rsidR="00FC023B" w:rsidRPr="00FC023B">
        <w:rPr>
          <w:rFonts w:ascii="游ゴシック" w:eastAsia="游ゴシック" w:hAnsi="游ゴシック" w:hint="eastAsia"/>
          <w:b/>
          <w:bCs/>
          <w:sz w:val="16"/>
          <w:szCs w:val="20"/>
        </w:rPr>
        <w:t>は事務局記入欄</w:t>
      </w:r>
      <w:r w:rsidR="00FC023B" w:rsidRPr="00BB7705">
        <w:rPr>
          <w:rFonts w:ascii="游ゴシック" w:eastAsia="游ゴシック" w:hAnsi="游ゴシック"/>
          <w:b/>
          <w:bCs/>
          <w:sz w:val="16"/>
          <w:szCs w:val="20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07"/>
        <w:gridCol w:w="1794"/>
        <w:gridCol w:w="520"/>
        <w:gridCol w:w="1176"/>
        <w:gridCol w:w="1134"/>
        <w:gridCol w:w="2795"/>
      </w:tblGrid>
      <w:tr w:rsidR="00E75FA4" w:rsidRPr="009C5E47" w14:paraId="15C1B412" w14:textId="36D96025" w:rsidTr="006673CA">
        <w:trPr>
          <w:trHeight w:val="567"/>
        </w:trPr>
        <w:tc>
          <w:tcPr>
            <w:tcW w:w="23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14:paraId="460780E9" w14:textId="0026D26E" w:rsidR="00E75FA4" w:rsidRPr="0062776F" w:rsidRDefault="00E75FA4" w:rsidP="005350C4">
            <w:pPr>
              <w:jc w:val="center"/>
              <w:rPr>
                <w:rFonts w:ascii="游ゴシック" w:eastAsia="游ゴシック" w:hAnsi="游ゴシック"/>
                <w:b/>
                <w:bCs/>
                <w:sz w:val="18"/>
                <w:szCs w:val="21"/>
              </w:rPr>
            </w:pPr>
            <w:r w:rsidRPr="00086BF6">
              <w:rPr>
                <w:rFonts w:ascii="游ゴシック" w:eastAsia="游ゴシック" w:hAnsi="游ゴシック" w:hint="eastAsia"/>
                <w:b/>
                <w:bCs/>
                <w:color w:val="000000" w:themeColor="text1"/>
                <w:sz w:val="18"/>
                <w:szCs w:val="21"/>
              </w:rPr>
              <w:t>募集タイトル</w:t>
            </w:r>
          </w:p>
        </w:tc>
        <w:tc>
          <w:tcPr>
            <w:tcW w:w="7419" w:type="dxa"/>
            <w:gridSpan w:val="5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C4A2CDA" w14:textId="4DB97E85" w:rsidR="00E75FA4" w:rsidRPr="005350C4" w:rsidRDefault="00E75FA4" w:rsidP="00901E0F">
            <w:pPr>
              <w:rPr>
                <w:rFonts w:ascii="游ゴシック" w:eastAsia="游ゴシック" w:hAnsi="游ゴシック"/>
                <w:sz w:val="20"/>
                <w:szCs w:val="22"/>
              </w:rPr>
            </w:pPr>
          </w:p>
        </w:tc>
      </w:tr>
      <w:tr w:rsidR="00534A62" w14:paraId="775C9FCD" w14:textId="77777777" w:rsidTr="006673CA">
        <w:trPr>
          <w:trHeight w:val="397"/>
        </w:trPr>
        <w:tc>
          <w:tcPr>
            <w:tcW w:w="2307" w:type="dxa"/>
            <w:tcBorders>
              <w:left w:val="single" w:sz="8" w:space="0" w:color="auto"/>
              <w:bottom w:val="double" w:sz="4" w:space="0" w:color="auto"/>
            </w:tcBorders>
            <w:vAlign w:val="center"/>
          </w:tcPr>
          <w:p w14:paraId="7953DFCA" w14:textId="3E8344AA" w:rsidR="00534A62" w:rsidRPr="0062776F" w:rsidRDefault="00534A62" w:rsidP="005350C4">
            <w:pPr>
              <w:jc w:val="center"/>
              <w:rPr>
                <w:rFonts w:ascii="游ゴシック" w:eastAsia="游ゴシック" w:hAnsi="游ゴシック"/>
                <w:b/>
                <w:bCs/>
                <w:sz w:val="18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bCs/>
                <w:sz w:val="18"/>
                <w:szCs w:val="21"/>
              </w:rPr>
              <w:t>募集締切日</w:t>
            </w:r>
          </w:p>
        </w:tc>
        <w:tc>
          <w:tcPr>
            <w:tcW w:w="7419" w:type="dxa"/>
            <w:gridSpan w:val="5"/>
            <w:tcBorders>
              <w:bottom w:val="double" w:sz="4" w:space="0" w:color="auto"/>
              <w:right w:val="single" w:sz="8" w:space="0" w:color="auto"/>
            </w:tcBorders>
            <w:vAlign w:val="center"/>
          </w:tcPr>
          <w:p w14:paraId="21BD546D" w14:textId="77777777" w:rsidR="00534A62" w:rsidRPr="00901E0F" w:rsidRDefault="00534A62" w:rsidP="00901E0F">
            <w:pPr>
              <w:rPr>
                <w:rFonts w:ascii="游ゴシック" w:eastAsia="游ゴシック" w:hAnsi="游ゴシック"/>
                <w:color w:val="FF0000"/>
                <w:sz w:val="20"/>
                <w:szCs w:val="22"/>
              </w:rPr>
            </w:pPr>
          </w:p>
        </w:tc>
      </w:tr>
      <w:tr w:rsidR="00E75FA4" w14:paraId="3BAE379C" w14:textId="54A796FD" w:rsidTr="006673CA">
        <w:trPr>
          <w:trHeight w:val="397"/>
        </w:trPr>
        <w:tc>
          <w:tcPr>
            <w:tcW w:w="2307" w:type="dxa"/>
            <w:tcBorders>
              <w:top w:val="double" w:sz="4" w:space="0" w:color="auto"/>
              <w:left w:val="single" w:sz="8" w:space="0" w:color="auto"/>
            </w:tcBorders>
            <w:vAlign w:val="center"/>
          </w:tcPr>
          <w:p w14:paraId="4325CBAA" w14:textId="2D196A43" w:rsidR="00E75FA4" w:rsidRPr="0062776F" w:rsidRDefault="00E75FA4" w:rsidP="005350C4">
            <w:pPr>
              <w:jc w:val="center"/>
              <w:rPr>
                <w:rFonts w:ascii="游ゴシック" w:eastAsia="游ゴシック" w:hAnsi="游ゴシック"/>
                <w:b/>
                <w:bCs/>
                <w:sz w:val="18"/>
                <w:szCs w:val="21"/>
              </w:rPr>
            </w:pPr>
            <w:r w:rsidRPr="0062776F">
              <w:rPr>
                <w:rFonts w:ascii="游ゴシック" w:eastAsia="游ゴシック" w:hAnsi="游ゴシック" w:hint="eastAsia"/>
                <w:b/>
                <w:bCs/>
                <w:sz w:val="18"/>
                <w:szCs w:val="21"/>
              </w:rPr>
              <w:t>募集団体名</w:t>
            </w:r>
          </w:p>
        </w:tc>
        <w:tc>
          <w:tcPr>
            <w:tcW w:w="7419" w:type="dxa"/>
            <w:gridSpan w:val="5"/>
            <w:tcBorders>
              <w:top w:val="doub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C58420D" w14:textId="60378D8E" w:rsidR="00E75FA4" w:rsidRPr="005350C4" w:rsidRDefault="00E75FA4" w:rsidP="00901E0F">
            <w:pPr>
              <w:rPr>
                <w:rFonts w:ascii="游ゴシック" w:eastAsia="游ゴシック" w:hAnsi="游ゴシック"/>
                <w:sz w:val="20"/>
                <w:szCs w:val="22"/>
              </w:rPr>
            </w:pPr>
          </w:p>
        </w:tc>
      </w:tr>
      <w:tr w:rsidR="0062776F" w14:paraId="5334AAA6" w14:textId="20EAB3E8" w:rsidTr="006673CA">
        <w:trPr>
          <w:trHeight w:val="283"/>
        </w:trPr>
        <w:tc>
          <w:tcPr>
            <w:tcW w:w="2307" w:type="dxa"/>
            <w:vMerge w:val="restart"/>
            <w:tcBorders>
              <w:left w:val="single" w:sz="8" w:space="0" w:color="auto"/>
            </w:tcBorders>
            <w:vAlign w:val="center"/>
          </w:tcPr>
          <w:p w14:paraId="25983224" w14:textId="2CC574F2" w:rsidR="0062776F" w:rsidRPr="0062776F" w:rsidRDefault="0062776F" w:rsidP="005350C4">
            <w:pPr>
              <w:jc w:val="center"/>
              <w:rPr>
                <w:rFonts w:ascii="游ゴシック" w:eastAsia="游ゴシック" w:hAnsi="游ゴシック"/>
                <w:b/>
                <w:bCs/>
                <w:sz w:val="18"/>
                <w:szCs w:val="21"/>
              </w:rPr>
            </w:pPr>
            <w:r w:rsidRPr="0062776F">
              <w:rPr>
                <w:rFonts w:ascii="游ゴシック" w:eastAsia="游ゴシック" w:hAnsi="游ゴシック" w:hint="eastAsia"/>
                <w:b/>
                <w:bCs/>
                <w:sz w:val="18"/>
                <w:szCs w:val="21"/>
              </w:rPr>
              <w:t>受け入れ担当者</w:t>
            </w:r>
          </w:p>
        </w:tc>
        <w:tc>
          <w:tcPr>
            <w:tcW w:w="3490" w:type="dxa"/>
            <w:gridSpan w:val="3"/>
            <w:tcBorders>
              <w:bottom w:val="dashed" w:sz="4" w:space="0" w:color="auto"/>
              <w:right w:val="nil"/>
            </w:tcBorders>
          </w:tcPr>
          <w:p w14:paraId="5AC85A14" w14:textId="26614998" w:rsidR="0062776F" w:rsidRPr="005350C4" w:rsidRDefault="0062776F">
            <w:pPr>
              <w:rPr>
                <w:rFonts w:ascii="游ゴシック" w:eastAsia="游ゴシック" w:hAnsi="游ゴシック"/>
                <w:sz w:val="20"/>
                <w:szCs w:val="22"/>
              </w:rPr>
            </w:pPr>
            <w:r w:rsidRPr="00E75FA4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氏　名：　</w:t>
            </w:r>
            <w:r>
              <w:rPr>
                <w:rFonts w:ascii="游ゴシック" w:eastAsia="游ゴシック" w:hAnsi="游ゴシック" w:hint="eastAsia"/>
                <w:sz w:val="18"/>
                <w:szCs w:val="21"/>
              </w:rPr>
              <w:t xml:space="preserve">　</w:t>
            </w:r>
            <w:r w:rsidRPr="0062776F">
              <w:rPr>
                <w:rFonts w:ascii="游ゴシック" w:eastAsia="游ゴシック" w:hAnsi="游ゴシック" w:hint="eastAsia"/>
                <w:sz w:val="18"/>
                <w:szCs w:val="21"/>
              </w:rPr>
              <w:t xml:space="preserve">　　　　　　　　　　　　　</w:t>
            </w:r>
          </w:p>
        </w:tc>
        <w:tc>
          <w:tcPr>
            <w:tcW w:w="3929" w:type="dxa"/>
            <w:gridSpan w:val="2"/>
            <w:tcBorders>
              <w:left w:val="nil"/>
              <w:bottom w:val="dashed" w:sz="4" w:space="0" w:color="auto"/>
              <w:right w:val="single" w:sz="8" w:space="0" w:color="auto"/>
            </w:tcBorders>
          </w:tcPr>
          <w:p w14:paraId="6704942F" w14:textId="2D2C2050" w:rsidR="0062776F" w:rsidRPr="0062776F" w:rsidRDefault="005B0607">
            <w:pPr>
              <w:rPr>
                <w:rFonts w:ascii="游ゴシック" w:eastAsia="游ゴシック" w:hAnsi="游ゴシック"/>
                <w:sz w:val="18"/>
                <w:szCs w:val="21"/>
              </w:rPr>
            </w:pPr>
            <w:r w:rsidRPr="00E75FA4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（ふりがな：　　　</w:t>
            </w:r>
            <w:r w:rsidR="00E75FA4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 </w:t>
            </w:r>
            <w:r w:rsidR="00E75FA4">
              <w:rPr>
                <w:rFonts w:ascii="游ゴシック" w:eastAsia="游ゴシック" w:hAnsi="游ゴシック"/>
                <w:sz w:val="16"/>
                <w:szCs w:val="20"/>
              </w:rPr>
              <w:t xml:space="preserve"> </w:t>
            </w:r>
            <w:r w:rsidR="00C82006">
              <w:rPr>
                <w:rFonts w:ascii="游ゴシック" w:eastAsia="游ゴシック" w:hAnsi="游ゴシック"/>
                <w:sz w:val="16"/>
                <w:szCs w:val="20"/>
              </w:rPr>
              <w:t xml:space="preserve"> </w:t>
            </w:r>
            <w:r w:rsidR="00E75FA4">
              <w:rPr>
                <w:rFonts w:ascii="游ゴシック" w:eastAsia="游ゴシック" w:hAnsi="游ゴシック"/>
                <w:sz w:val="16"/>
                <w:szCs w:val="20"/>
              </w:rPr>
              <w:t xml:space="preserve">    </w:t>
            </w:r>
            <w:r w:rsidRPr="00E75FA4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　　　　　　　　　）</w:t>
            </w:r>
          </w:p>
        </w:tc>
      </w:tr>
      <w:tr w:rsidR="00E75FA4" w14:paraId="5AA1F07E" w14:textId="35B5C52A" w:rsidTr="006673CA">
        <w:trPr>
          <w:trHeight w:val="283"/>
        </w:trPr>
        <w:tc>
          <w:tcPr>
            <w:tcW w:w="2307" w:type="dxa"/>
            <w:vMerge/>
            <w:tcBorders>
              <w:left w:val="single" w:sz="8" w:space="0" w:color="auto"/>
            </w:tcBorders>
            <w:vAlign w:val="center"/>
          </w:tcPr>
          <w:p w14:paraId="26838609" w14:textId="77777777" w:rsidR="00E75FA4" w:rsidRPr="0062776F" w:rsidRDefault="00E75FA4" w:rsidP="005350C4">
            <w:pPr>
              <w:jc w:val="center"/>
              <w:rPr>
                <w:rFonts w:ascii="游ゴシック" w:eastAsia="游ゴシック" w:hAnsi="游ゴシック"/>
                <w:b/>
                <w:bCs/>
                <w:sz w:val="18"/>
                <w:szCs w:val="21"/>
              </w:rPr>
            </w:pPr>
          </w:p>
        </w:tc>
        <w:tc>
          <w:tcPr>
            <w:tcW w:w="7419" w:type="dxa"/>
            <w:gridSpan w:val="5"/>
            <w:tcBorders>
              <w:top w:val="dashed" w:sz="4" w:space="0" w:color="auto"/>
              <w:right w:val="single" w:sz="8" w:space="0" w:color="auto"/>
            </w:tcBorders>
          </w:tcPr>
          <w:p w14:paraId="195999ED" w14:textId="78C48BDF" w:rsidR="00E75FA4" w:rsidRPr="0062776F" w:rsidRDefault="00C87712">
            <w:pPr>
              <w:rPr>
                <w:rFonts w:ascii="游ゴシック" w:eastAsia="游ゴシック" w:hAnsi="游ゴシック"/>
                <w:sz w:val="18"/>
                <w:szCs w:val="21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20"/>
              </w:rPr>
              <w:t>E-mail</w:t>
            </w:r>
            <w:r w:rsidR="00E75FA4" w:rsidRPr="00E75FA4">
              <w:rPr>
                <w:rFonts w:ascii="游ゴシック" w:eastAsia="游ゴシック" w:hAnsi="游ゴシック" w:hint="eastAsia"/>
                <w:sz w:val="16"/>
                <w:szCs w:val="20"/>
              </w:rPr>
              <w:t>：</w:t>
            </w:r>
          </w:p>
        </w:tc>
      </w:tr>
      <w:tr w:rsidR="00E75FA4" w14:paraId="2F218EE9" w14:textId="1D72DF62" w:rsidTr="006673CA">
        <w:trPr>
          <w:trHeight w:val="1197"/>
        </w:trPr>
        <w:tc>
          <w:tcPr>
            <w:tcW w:w="2307" w:type="dxa"/>
            <w:tcBorders>
              <w:left w:val="single" w:sz="8" w:space="0" w:color="auto"/>
            </w:tcBorders>
            <w:vAlign w:val="center"/>
          </w:tcPr>
          <w:p w14:paraId="6E3928DE" w14:textId="77777777" w:rsidR="00E75FA4" w:rsidRDefault="00E75FA4" w:rsidP="00C82006">
            <w:pPr>
              <w:spacing w:line="280" w:lineRule="exact"/>
              <w:jc w:val="center"/>
              <w:rPr>
                <w:rFonts w:ascii="游ゴシック" w:eastAsia="游ゴシック" w:hAnsi="游ゴシック"/>
                <w:b/>
                <w:bCs/>
                <w:sz w:val="18"/>
                <w:szCs w:val="21"/>
              </w:rPr>
            </w:pPr>
            <w:r w:rsidRPr="0062776F">
              <w:rPr>
                <w:rFonts w:ascii="游ゴシック" w:eastAsia="游ゴシック" w:hAnsi="游ゴシック" w:hint="eastAsia"/>
                <w:b/>
                <w:bCs/>
                <w:sz w:val="18"/>
                <w:szCs w:val="21"/>
              </w:rPr>
              <w:t>活動概要</w:t>
            </w:r>
          </w:p>
          <w:p w14:paraId="1193EB17" w14:textId="1B7F28FD" w:rsidR="00901E0F" w:rsidRPr="00F90922" w:rsidRDefault="00C82006" w:rsidP="00C82006">
            <w:pPr>
              <w:spacing w:line="280" w:lineRule="exact"/>
              <w:jc w:val="center"/>
              <w:rPr>
                <w:rFonts w:ascii="游ゴシック" w:eastAsia="游ゴシック" w:hAnsi="游ゴシック"/>
                <w:sz w:val="18"/>
                <w:szCs w:val="21"/>
              </w:rPr>
            </w:pPr>
            <w:r w:rsidRPr="00F90922">
              <w:rPr>
                <w:rFonts w:ascii="游ゴシック" w:eastAsia="游ゴシック" w:hAnsi="游ゴシック" w:hint="eastAsia"/>
                <w:sz w:val="15"/>
                <w:szCs w:val="18"/>
              </w:rPr>
              <w:t>※</w:t>
            </w:r>
            <w:r w:rsidR="005F356B" w:rsidRPr="00F90922">
              <w:rPr>
                <w:rFonts w:ascii="游ゴシック" w:eastAsia="游ゴシック" w:hAnsi="游ゴシック" w:hint="eastAsia"/>
                <w:sz w:val="15"/>
                <w:szCs w:val="18"/>
              </w:rPr>
              <w:t>できるだけ</w:t>
            </w:r>
            <w:r w:rsidR="00901E0F" w:rsidRPr="00F90922">
              <w:rPr>
                <w:rFonts w:ascii="游ゴシック" w:eastAsia="游ゴシック" w:hAnsi="游ゴシック" w:hint="eastAsia"/>
                <w:sz w:val="15"/>
                <w:szCs w:val="18"/>
              </w:rPr>
              <w:t>具体的に</w:t>
            </w:r>
          </w:p>
        </w:tc>
        <w:tc>
          <w:tcPr>
            <w:tcW w:w="7419" w:type="dxa"/>
            <w:gridSpan w:val="5"/>
            <w:tcBorders>
              <w:right w:val="single" w:sz="8" w:space="0" w:color="auto"/>
            </w:tcBorders>
            <w:vAlign w:val="center"/>
          </w:tcPr>
          <w:p w14:paraId="5AF0749D" w14:textId="4E3E673D" w:rsidR="00E75FA4" w:rsidRPr="005350C4" w:rsidRDefault="00E75FA4" w:rsidP="00E75FA4">
            <w:pPr>
              <w:rPr>
                <w:rFonts w:ascii="游ゴシック" w:eastAsia="游ゴシック" w:hAnsi="游ゴシック"/>
                <w:sz w:val="20"/>
                <w:szCs w:val="22"/>
              </w:rPr>
            </w:pPr>
          </w:p>
        </w:tc>
      </w:tr>
      <w:tr w:rsidR="00E75FA4" w14:paraId="27CB60CA" w14:textId="55B685D9" w:rsidTr="006673CA">
        <w:trPr>
          <w:trHeight w:val="843"/>
        </w:trPr>
        <w:tc>
          <w:tcPr>
            <w:tcW w:w="2307" w:type="dxa"/>
            <w:tcBorders>
              <w:left w:val="single" w:sz="8" w:space="0" w:color="auto"/>
            </w:tcBorders>
            <w:vAlign w:val="center"/>
          </w:tcPr>
          <w:p w14:paraId="35744C66" w14:textId="2D9DC475" w:rsidR="00E75FA4" w:rsidRPr="0062776F" w:rsidRDefault="00E75FA4" w:rsidP="005350C4">
            <w:pPr>
              <w:jc w:val="center"/>
              <w:rPr>
                <w:rFonts w:ascii="游ゴシック" w:eastAsia="游ゴシック" w:hAnsi="游ゴシック"/>
                <w:b/>
                <w:bCs/>
                <w:sz w:val="18"/>
                <w:szCs w:val="21"/>
              </w:rPr>
            </w:pPr>
            <w:r w:rsidRPr="0062776F">
              <w:rPr>
                <w:rFonts w:ascii="游ゴシック" w:eastAsia="游ゴシック" w:hAnsi="游ゴシック" w:hint="eastAsia"/>
                <w:b/>
                <w:bCs/>
                <w:sz w:val="18"/>
                <w:szCs w:val="21"/>
              </w:rPr>
              <w:t>ボランティアの役割</w:t>
            </w:r>
          </w:p>
        </w:tc>
        <w:tc>
          <w:tcPr>
            <w:tcW w:w="7419" w:type="dxa"/>
            <w:gridSpan w:val="5"/>
            <w:tcBorders>
              <w:right w:val="single" w:sz="8" w:space="0" w:color="auto"/>
            </w:tcBorders>
            <w:vAlign w:val="center"/>
          </w:tcPr>
          <w:p w14:paraId="5639B55D" w14:textId="77777777" w:rsidR="00E75FA4" w:rsidRPr="005350C4" w:rsidRDefault="00E75FA4" w:rsidP="00E75FA4">
            <w:pPr>
              <w:rPr>
                <w:rFonts w:ascii="游ゴシック" w:eastAsia="游ゴシック" w:hAnsi="游ゴシック"/>
                <w:sz w:val="20"/>
                <w:szCs w:val="22"/>
              </w:rPr>
            </w:pPr>
          </w:p>
        </w:tc>
      </w:tr>
      <w:tr w:rsidR="00E75FA4" w14:paraId="1DB5A765" w14:textId="7EEFA153" w:rsidTr="006673CA">
        <w:trPr>
          <w:trHeight w:val="397"/>
        </w:trPr>
        <w:tc>
          <w:tcPr>
            <w:tcW w:w="2307" w:type="dxa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14:paraId="404CF9E7" w14:textId="1F72F887" w:rsidR="00E75FA4" w:rsidRPr="0062776F" w:rsidRDefault="00E75FA4" w:rsidP="005350C4">
            <w:pPr>
              <w:jc w:val="center"/>
              <w:rPr>
                <w:rFonts w:ascii="游ゴシック" w:eastAsia="游ゴシック" w:hAnsi="游ゴシック"/>
                <w:b/>
                <w:bCs/>
                <w:sz w:val="18"/>
                <w:szCs w:val="21"/>
              </w:rPr>
            </w:pPr>
            <w:r w:rsidRPr="0062776F">
              <w:rPr>
                <w:rFonts w:ascii="游ゴシック" w:eastAsia="游ゴシック" w:hAnsi="游ゴシック" w:hint="eastAsia"/>
                <w:b/>
                <w:bCs/>
                <w:sz w:val="18"/>
                <w:szCs w:val="21"/>
              </w:rPr>
              <w:t>活動日時</w:t>
            </w:r>
          </w:p>
        </w:tc>
        <w:tc>
          <w:tcPr>
            <w:tcW w:w="7419" w:type="dxa"/>
            <w:gridSpan w:val="5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A0CE69C" w14:textId="77777777" w:rsidR="00E75FA4" w:rsidRPr="005350C4" w:rsidRDefault="00E75FA4" w:rsidP="00CF5EA1">
            <w:pPr>
              <w:rPr>
                <w:rFonts w:ascii="游ゴシック" w:eastAsia="游ゴシック" w:hAnsi="游ゴシック"/>
                <w:sz w:val="20"/>
                <w:szCs w:val="22"/>
              </w:rPr>
            </w:pPr>
          </w:p>
        </w:tc>
      </w:tr>
      <w:tr w:rsidR="005B0607" w14:paraId="4D738A6B" w14:textId="6BF7D971" w:rsidTr="006673CA">
        <w:trPr>
          <w:trHeight w:val="397"/>
        </w:trPr>
        <w:tc>
          <w:tcPr>
            <w:tcW w:w="2307" w:type="dxa"/>
            <w:tcBorders>
              <w:left w:val="single" w:sz="8" w:space="0" w:color="auto"/>
              <w:bottom w:val="double" w:sz="4" w:space="0" w:color="auto"/>
            </w:tcBorders>
            <w:vAlign w:val="center"/>
          </w:tcPr>
          <w:p w14:paraId="5CE38151" w14:textId="3287D36D" w:rsidR="005B0607" w:rsidRPr="0062776F" w:rsidRDefault="005B0607" w:rsidP="005350C4">
            <w:pPr>
              <w:jc w:val="center"/>
              <w:rPr>
                <w:rFonts w:ascii="游ゴシック" w:eastAsia="游ゴシック" w:hAnsi="游ゴシック"/>
                <w:b/>
                <w:bCs/>
                <w:sz w:val="18"/>
                <w:szCs w:val="21"/>
              </w:rPr>
            </w:pPr>
            <w:r w:rsidRPr="0062776F">
              <w:rPr>
                <w:rFonts w:ascii="游ゴシック" w:eastAsia="游ゴシック" w:hAnsi="游ゴシック" w:hint="eastAsia"/>
                <w:b/>
                <w:bCs/>
                <w:sz w:val="18"/>
                <w:szCs w:val="21"/>
              </w:rPr>
              <w:t>活動場所</w:t>
            </w:r>
            <w:r w:rsidR="00E75FA4" w:rsidRPr="00C82006">
              <w:rPr>
                <w:rFonts w:ascii="游ゴシック" w:eastAsia="游ゴシック" w:hAnsi="游ゴシック" w:hint="eastAsia"/>
                <w:b/>
                <w:bCs/>
                <w:sz w:val="15"/>
                <w:szCs w:val="18"/>
              </w:rPr>
              <w:t xml:space="preserve"> 及び </w:t>
            </w:r>
            <w:r w:rsidR="00E75FA4">
              <w:rPr>
                <w:rFonts w:ascii="游ゴシック" w:eastAsia="游ゴシック" w:hAnsi="游ゴシック" w:hint="eastAsia"/>
                <w:b/>
                <w:bCs/>
                <w:sz w:val="18"/>
                <w:szCs w:val="21"/>
              </w:rPr>
              <w:t>集合場所</w:t>
            </w:r>
          </w:p>
        </w:tc>
        <w:tc>
          <w:tcPr>
            <w:tcW w:w="7419" w:type="dxa"/>
            <w:gridSpan w:val="5"/>
            <w:tcBorders>
              <w:bottom w:val="double" w:sz="4" w:space="0" w:color="auto"/>
              <w:right w:val="single" w:sz="8" w:space="0" w:color="auto"/>
            </w:tcBorders>
            <w:vAlign w:val="center"/>
          </w:tcPr>
          <w:p w14:paraId="1E5DBE09" w14:textId="77777777" w:rsidR="005B0607" w:rsidRPr="005350C4" w:rsidRDefault="005B0607" w:rsidP="00CF5EA1">
            <w:pPr>
              <w:rPr>
                <w:rFonts w:ascii="游ゴシック" w:eastAsia="游ゴシック" w:hAnsi="游ゴシック"/>
                <w:sz w:val="20"/>
                <w:szCs w:val="22"/>
              </w:rPr>
            </w:pPr>
          </w:p>
        </w:tc>
      </w:tr>
      <w:tr w:rsidR="00E75FA4" w14:paraId="6FB22829" w14:textId="0D502E06" w:rsidTr="006673CA">
        <w:trPr>
          <w:trHeight w:val="670"/>
        </w:trPr>
        <w:tc>
          <w:tcPr>
            <w:tcW w:w="2307" w:type="dxa"/>
            <w:tcBorders>
              <w:top w:val="double" w:sz="4" w:space="0" w:color="auto"/>
              <w:left w:val="single" w:sz="8" w:space="0" w:color="auto"/>
            </w:tcBorders>
            <w:vAlign w:val="center"/>
          </w:tcPr>
          <w:p w14:paraId="1DAB9340" w14:textId="77777777" w:rsidR="00E75FA4" w:rsidRDefault="00E75FA4" w:rsidP="005B0607">
            <w:pPr>
              <w:spacing w:line="280" w:lineRule="exact"/>
              <w:jc w:val="center"/>
              <w:rPr>
                <w:rFonts w:ascii="游ゴシック" w:eastAsia="游ゴシック" w:hAnsi="游ゴシック"/>
                <w:b/>
                <w:bCs/>
                <w:sz w:val="18"/>
                <w:szCs w:val="21"/>
              </w:rPr>
            </w:pPr>
            <w:r w:rsidRPr="0062776F">
              <w:rPr>
                <w:rFonts w:ascii="游ゴシック" w:eastAsia="游ゴシック" w:hAnsi="游ゴシック" w:hint="eastAsia"/>
                <w:b/>
                <w:bCs/>
                <w:sz w:val="18"/>
                <w:szCs w:val="21"/>
              </w:rPr>
              <w:t>事前オリエンテーション</w:t>
            </w:r>
          </w:p>
          <w:p w14:paraId="3F3F8819" w14:textId="43DBC120" w:rsidR="00E75FA4" w:rsidRPr="0062776F" w:rsidRDefault="00E75FA4" w:rsidP="005B0607">
            <w:pPr>
              <w:spacing w:line="280" w:lineRule="exact"/>
              <w:jc w:val="center"/>
              <w:rPr>
                <w:rFonts w:ascii="游ゴシック" w:eastAsia="游ゴシック" w:hAnsi="游ゴシック"/>
                <w:b/>
                <w:bCs/>
                <w:sz w:val="18"/>
                <w:szCs w:val="21"/>
              </w:rPr>
            </w:pPr>
            <w:r w:rsidRPr="0062776F">
              <w:rPr>
                <w:rFonts w:ascii="游ゴシック" w:eastAsia="游ゴシック" w:hAnsi="游ゴシック" w:hint="eastAsia"/>
                <w:b/>
                <w:bCs/>
                <w:sz w:val="18"/>
                <w:szCs w:val="21"/>
              </w:rPr>
              <w:t>または</w:t>
            </w:r>
            <w:r>
              <w:rPr>
                <w:rFonts w:ascii="游ゴシック" w:eastAsia="游ゴシック" w:hAnsi="游ゴシック" w:hint="eastAsia"/>
                <w:b/>
                <w:bCs/>
                <w:sz w:val="18"/>
                <w:szCs w:val="21"/>
              </w:rPr>
              <w:t>、</w:t>
            </w:r>
            <w:r w:rsidRPr="0062776F">
              <w:rPr>
                <w:rFonts w:ascii="游ゴシック" w:eastAsia="游ゴシック" w:hAnsi="游ゴシック" w:hint="eastAsia"/>
                <w:b/>
                <w:bCs/>
                <w:sz w:val="18"/>
                <w:szCs w:val="21"/>
              </w:rPr>
              <w:t>研修の実施</w:t>
            </w:r>
          </w:p>
        </w:tc>
        <w:tc>
          <w:tcPr>
            <w:tcW w:w="7419" w:type="dxa"/>
            <w:gridSpan w:val="5"/>
            <w:tcBorders>
              <w:top w:val="double" w:sz="4" w:space="0" w:color="auto"/>
              <w:right w:val="single" w:sz="8" w:space="0" w:color="auto"/>
            </w:tcBorders>
            <w:vAlign w:val="center"/>
          </w:tcPr>
          <w:p w14:paraId="58024BFC" w14:textId="176336AC" w:rsidR="00E75FA4" w:rsidRPr="00CF5EA1" w:rsidRDefault="00E75FA4" w:rsidP="00C82006">
            <w:pPr>
              <w:spacing w:before="60" w:after="60" w:line="280" w:lineRule="exact"/>
              <w:rPr>
                <w:rFonts w:ascii="游ゴシック" w:eastAsia="游ゴシック" w:hAnsi="游ゴシック"/>
                <w:sz w:val="16"/>
                <w:szCs w:val="20"/>
              </w:rPr>
            </w:pPr>
            <w:r w:rsidRPr="00CF5EA1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□ 活動日前に実施 → </w:t>
            </w:r>
            <w:r w:rsidR="009C5E47" w:rsidRPr="00CF5EA1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（概要：　　　</w:t>
            </w:r>
            <w:r w:rsidR="00CF5EA1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　　　</w:t>
            </w:r>
            <w:r w:rsidR="009C5E47" w:rsidRPr="00CF5EA1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　</w:t>
            </w:r>
            <w:r w:rsidR="00B95811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</w:t>
            </w:r>
            <w:r w:rsidR="009C5E47" w:rsidRPr="00CF5EA1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　　　　　　　　　　　　　　　　　　　</w:t>
            </w:r>
            <w:r w:rsidR="00C82006">
              <w:rPr>
                <w:rFonts w:ascii="游ゴシック" w:eastAsia="游ゴシック" w:hAnsi="游ゴシック" w:hint="eastAsia"/>
                <w:sz w:val="16"/>
                <w:szCs w:val="20"/>
              </w:rPr>
              <w:t>）</w:t>
            </w:r>
            <w:r w:rsidR="00C82006">
              <w:rPr>
                <w:rFonts w:ascii="游ゴシック" w:eastAsia="游ゴシック" w:hAnsi="游ゴシック"/>
                <w:sz w:val="16"/>
                <w:szCs w:val="20"/>
              </w:rPr>
              <w:br/>
            </w:r>
            <w:r w:rsidRPr="00CF5EA1">
              <w:rPr>
                <w:rFonts w:ascii="游ゴシック" w:eastAsia="游ゴシック" w:hAnsi="游ゴシック" w:hint="eastAsia"/>
                <w:sz w:val="16"/>
                <w:szCs w:val="20"/>
              </w:rPr>
              <w:t>□ 活動日当日に実施</w:t>
            </w:r>
            <w:r w:rsidR="00C82006">
              <w:rPr>
                <w:rFonts w:ascii="游ゴシック" w:eastAsia="游ゴシック" w:hAnsi="游ゴシック"/>
                <w:sz w:val="16"/>
                <w:szCs w:val="20"/>
              </w:rPr>
              <w:br/>
            </w:r>
            <w:r w:rsidRPr="00CF5EA1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□ その他（　　　　　　　　　　　　　　　</w:t>
            </w:r>
            <w:r w:rsidR="0095021C" w:rsidRPr="00CF5EA1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</w:t>
            </w:r>
            <w:r w:rsidR="00CF5EA1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　</w:t>
            </w:r>
            <w:r w:rsidR="00B95811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</w:t>
            </w:r>
            <w:r w:rsidR="00CF5EA1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　</w:t>
            </w:r>
            <w:r w:rsidRPr="00CF5EA1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　　　　　　　　　　　　　　　　　）</w:t>
            </w:r>
          </w:p>
        </w:tc>
      </w:tr>
      <w:tr w:rsidR="00CF5EA1" w14:paraId="62490573" w14:textId="77777777" w:rsidTr="006673CA">
        <w:trPr>
          <w:trHeight w:val="397"/>
        </w:trPr>
        <w:tc>
          <w:tcPr>
            <w:tcW w:w="2307" w:type="dxa"/>
            <w:tcBorders>
              <w:left w:val="single" w:sz="8" w:space="0" w:color="auto"/>
            </w:tcBorders>
            <w:vAlign w:val="center"/>
          </w:tcPr>
          <w:p w14:paraId="6EA2496A" w14:textId="722886E5" w:rsidR="00CF5EA1" w:rsidRPr="0062776F" w:rsidRDefault="00CF5EA1" w:rsidP="00CF5EA1">
            <w:pPr>
              <w:spacing w:line="280" w:lineRule="exact"/>
              <w:jc w:val="center"/>
              <w:rPr>
                <w:rFonts w:ascii="游ゴシック" w:eastAsia="游ゴシック" w:hAnsi="游ゴシック"/>
                <w:b/>
                <w:bCs/>
                <w:sz w:val="18"/>
                <w:szCs w:val="21"/>
              </w:rPr>
            </w:pPr>
            <w:r w:rsidRPr="00534A62">
              <w:rPr>
                <w:rFonts w:ascii="游ゴシック" w:eastAsia="游ゴシック" w:hAnsi="游ゴシック" w:hint="eastAsia"/>
                <w:b/>
                <w:bCs/>
                <w:sz w:val="18"/>
                <w:szCs w:val="21"/>
              </w:rPr>
              <w:t>日本語レベル</w:t>
            </w:r>
            <w:r w:rsidR="00C82006" w:rsidRPr="00F90922">
              <w:rPr>
                <w:rFonts w:ascii="游ゴシック" w:eastAsia="游ゴシック" w:hAnsi="游ゴシック" w:hint="eastAsia"/>
                <w:sz w:val="18"/>
                <w:szCs w:val="21"/>
              </w:rPr>
              <w:t xml:space="preserve"> </w:t>
            </w:r>
            <w:r w:rsidR="00C82006" w:rsidRPr="00F90922">
              <w:rPr>
                <w:rFonts w:ascii="游ゴシック" w:eastAsia="游ゴシック" w:hAnsi="游ゴシック" w:hint="eastAsia"/>
                <w:sz w:val="15"/>
                <w:szCs w:val="15"/>
              </w:rPr>
              <w:t>※</w:t>
            </w:r>
            <w:r w:rsidRPr="00F90922">
              <w:rPr>
                <w:rFonts w:ascii="游ゴシック" w:eastAsia="游ゴシック" w:hAnsi="游ゴシック" w:hint="eastAsia"/>
                <w:sz w:val="15"/>
                <w:szCs w:val="15"/>
              </w:rPr>
              <w:t>別紙参照</w:t>
            </w:r>
          </w:p>
        </w:tc>
        <w:tc>
          <w:tcPr>
            <w:tcW w:w="7419" w:type="dxa"/>
            <w:gridSpan w:val="5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62E76636" w14:textId="0EA6525D" w:rsidR="00CF5EA1" w:rsidRPr="00CF5EA1" w:rsidRDefault="00CF5EA1" w:rsidP="00CF5EA1">
            <w:pPr>
              <w:spacing w:line="280" w:lineRule="exact"/>
              <w:rPr>
                <w:rFonts w:ascii="游ゴシック" w:eastAsia="游ゴシック" w:hAnsi="游ゴシック"/>
                <w:sz w:val="16"/>
                <w:szCs w:val="20"/>
              </w:rPr>
            </w:pPr>
            <w:r w:rsidRPr="00CF5EA1">
              <w:rPr>
                <w:rFonts w:ascii="游ゴシック" w:eastAsia="游ゴシック" w:hAnsi="游ゴシック" w:hint="eastAsia"/>
                <w:sz w:val="16"/>
                <w:szCs w:val="20"/>
              </w:rPr>
              <w:t>□</w:t>
            </w:r>
            <w:r>
              <w:rPr>
                <w:rFonts w:ascii="游ゴシック" w:eastAsia="游ゴシック" w:hAnsi="游ゴシック"/>
                <w:sz w:val="16"/>
                <w:szCs w:val="20"/>
              </w:rPr>
              <w:t xml:space="preserve"> </w:t>
            </w:r>
            <w:r w:rsidRPr="00CF5EA1">
              <w:rPr>
                <w:rFonts w:ascii="游ゴシック" w:eastAsia="游ゴシック" w:hAnsi="游ゴシック" w:hint="eastAsia"/>
                <w:sz w:val="16"/>
                <w:szCs w:val="20"/>
              </w:rPr>
              <w:t>必要ある（</w:t>
            </w:r>
            <w:r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J</w:t>
            </w:r>
            <w:r w:rsidRPr="00CF5EA1">
              <w:rPr>
                <w:rFonts w:ascii="游ゴシック" w:eastAsia="游ゴシック" w:hAnsi="游ゴシック" w:hint="eastAsia"/>
                <w:sz w:val="16"/>
                <w:szCs w:val="20"/>
                <w:u w:val="single"/>
              </w:rPr>
              <w:t xml:space="preserve">　</w:t>
            </w:r>
            <w:r w:rsidR="00A61F55">
              <w:rPr>
                <w:rFonts w:ascii="游ゴシック" w:eastAsia="游ゴシック" w:hAnsi="游ゴシック" w:hint="eastAsia"/>
                <w:sz w:val="16"/>
                <w:szCs w:val="20"/>
                <w:u w:val="single"/>
              </w:rPr>
              <w:t xml:space="preserve">　</w:t>
            </w:r>
            <w:r w:rsidRPr="00CF5EA1">
              <w:rPr>
                <w:rFonts w:ascii="游ゴシック" w:eastAsia="游ゴシック" w:hAnsi="游ゴシック" w:hint="eastAsia"/>
                <w:sz w:val="16"/>
                <w:szCs w:val="20"/>
                <w:u w:val="single"/>
              </w:rPr>
              <w:t xml:space="preserve">　</w:t>
            </w:r>
            <w:r w:rsidRPr="00CF5EA1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）以上　・</w:t>
            </w:r>
            <w:r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</w:t>
            </w:r>
            <w:r w:rsidRPr="00CF5EA1">
              <w:rPr>
                <w:rFonts w:ascii="游ゴシック" w:eastAsia="游ゴシック" w:hAnsi="游ゴシック" w:hint="eastAsia"/>
                <w:sz w:val="16"/>
                <w:szCs w:val="20"/>
              </w:rPr>
              <w:t>□</w:t>
            </w:r>
            <w:r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 </w:t>
            </w:r>
            <w:r w:rsidRPr="00CF5EA1">
              <w:rPr>
                <w:rFonts w:ascii="游ゴシック" w:eastAsia="游ゴシック" w:hAnsi="游ゴシック" w:hint="eastAsia"/>
                <w:sz w:val="16"/>
                <w:szCs w:val="20"/>
              </w:rPr>
              <w:t>必要な</w:t>
            </w:r>
            <w:r w:rsidR="00A61F55">
              <w:rPr>
                <w:rFonts w:ascii="游ゴシック" w:eastAsia="游ゴシック" w:hAnsi="游ゴシック" w:hint="eastAsia"/>
                <w:sz w:val="16"/>
                <w:szCs w:val="20"/>
              </w:rPr>
              <w:t>し</w:t>
            </w:r>
          </w:p>
        </w:tc>
      </w:tr>
      <w:tr w:rsidR="00CF5EA1" w14:paraId="7ACA672A" w14:textId="77777777" w:rsidTr="006673CA">
        <w:trPr>
          <w:trHeight w:val="646"/>
        </w:trPr>
        <w:tc>
          <w:tcPr>
            <w:tcW w:w="2307" w:type="dxa"/>
            <w:tcBorders>
              <w:left w:val="single" w:sz="8" w:space="0" w:color="auto"/>
            </w:tcBorders>
            <w:vAlign w:val="center"/>
          </w:tcPr>
          <w:p w14:paraId="6EF221DF" w14:textId="6E0D7786" w:rsidR="00C82006" w:rsidRPr="00C82006" w:rsidRDefault="00C82006" w:rsidP="00A61F55">
            <w:pPr>
              <w:spacing w:line="240" w:lineRule="exact"/>
              <w:jc w:val="center"/>
              <w:rPr>
                <w:rFonts w:ascii="游ゴシック" w:eastAsia="游ゴシック" w:hAnsi="游ゴシック"/>
                <w:b/>
                <w:bCs/>
                <w:sz w:val="18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bCs/>
                <w:sz w:val="18"/>
                <w:szCs w:val="21"/>
              </w:rPr>
              <w:t>資格等の</w:t>
            </w:r>
            <w:r w:rsidRPr="00C82006">
              <w:rPr>
                <w:rFonts w:ascii="游ゴシック" w:eastAsia="游ゴシック" w:hAnsi="游ゴシック" w:hint="eastAsia"/>
                <w:b/>
                <w:bCs/>
                <w:sz w:val="18"/>
                <w:szCs w:val="21"/>
              </w:rPr>
              <w:t>条件</w:t>
            </w:r>
          </w:p>
          <w:p w14:paraId="2480409E" w14:textId="5EE908BA" w:rsidR="00CF5EA1" w:rsidRPr="00F90922" w:rsidRDefault="00C82006" w:rsidP="00A61F55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8"/>
                <w:szCs w:val="21"/>
              </w:rPr>
            </w:pPr>
            <w:r w:rsidRPr="00F90922">
              <w:rPr>
                <w:rFonts w:ascii="游ゴシック" w:eastAsia="游ゴシック" w:hAnsi="游ゴシック" w:hint="eastAsia"/>
                <w:sz w:val="15"/>
                <w:szCs w:val="18"/>
              </w:rPr>
              <w:t>※</w:t>
            </w:r>
            <w:r w:rsidRPr="00C82006">
              <w:rPr>
                <w:rFonts w:ascii="游ゴシック" w:eastAsia="游ゴシック" w:hAnsi="游ゴシック" w:hint="eastAsia"/>
                <w:sz w:val="15"/>
                <w:szCs w:val="18"/>
              </w:rPr>
              <w:t>資格等の証明書の提出</w:t>
            </w:r>
            <w:r w:rsidRPr="00F90922">
              <w:rPr>
                <w:rFonts w:ascii="游ゴシック" w:eastAsia="游ゴシック" w:hAnsi="游ゴシック" w:hint="eastAsia"/>
                <w:sz w:val="15"/>
                <w:szCs w:val="18"/>
              </w:rPr>
              <w:t>含む</w:t>
            </w:r>
          </w:p>
        </w:tc>
        <w:tc>
          <w:tcPr>
            <w:tcW w:w="7419" w:type="dxa"/>
            <w:gridSpan w:val="5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673BC390" w14:textId="77777777" w:rsidR="00CF5EA1" w:rsidRPr="005350C4" w:rsidRDefault="00CF5EA1" w:rsidP="00CF5EA1">
            <w:pPr>
              <w:rPr>
                <w:rFonts w:ascii="游ゴシック" w:eastAsia="游ゴシック" w:hAnsi="游ゴシック"/>
                <w:sz w:val="20"/>
                <w:szCs w:val="22"/>
              </w:rPr>
            </w:pPr>
          </w:p>
        </w:tc>
      </w:tr>
      <w:tr w:rsidR="005B0607" w14:paraId="548352B0" w14:textId="6B29D80A" w:rsidTr="006673CA">
        <w:trPr>
          <w:trHeight w:val="984"/>
        </w:trPr>
        <w:tc>
          <w:tcPr>
            <w:tcW w:w="2307" w:type="dxa"/>
            <w:tcBorders>
              <w:left w:val="single" w:sz="8" w:space="0" w:color="auto"/>
            </w:tcBorders>
            <w:vAlign w:val="center"/>
          </w:tcPr>
          <w:p w14:paraId="18CED512" w14:textId="3F80B49A" w:rsidR="005B0607" w:rsidRPr="0062776F" w:rsidRDefault="005B0607" w:rsidP="005350C4">
            <w:pPr>
              <w:jc w:val="center"/>
              <w:rPr>
                <w:rFonts w:ascii="游ゴシック" w:eastAsia="游ゴシック" w:hAnsi="游ゴシック"/>
                <w:b/>
                <w:bCs/>
                <w:sz w:val="18"/>
                <w:szCs w:val="21"/>
              </w:rPr>
            </w:pPr>
            <w:r w:rsidRPr="0062776F">
              <w:rPr>
                <w:rFonts w:ascii="游ゴシック" w:eastAsia="游ゴシック" w:hAnsi="游ゴシック" w:hint="eastAsia"/>
                <w:b/>
                <w:bCs/>
                <w:sz w:val="18"/>
                <w:szCs w:val="21"/>
              </w:rPr>
              <w:t>学生に期待すること</w:t>
            </w:r>
          </w:p>
        </w:tc>
        <w:tc>
          <w:tcPr>
            <w:tcW w:w="7419" w:type="dxa"/>
            <w:gridSpan w:val="5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3F51DB23" w14:textId="77777777" w:rsidR="005B0607" w:rsidRPr="005350C4" w:rsidRDefault="005B0607" w:rsidP="00CF5EA1">
            <w:pPr>
              <w:rPr>
                <w:rFonts w:ascii="游ゴシック" w:eastAsia="游ゴシック" w:hAnsi="游ゴシック"/>
                <w:sz w:val="20"/>
                <w:szCs w:val="22"/>
              </w:rPr>
            </w:pPr>
          </w:p>
        </w:tc>
      </w:tr>
      <w:tr w:rsidR="00C63B68" w14:paraId="05898780" w14:textId="77777777" w:rsidTr="006673CA">
        <w:tc>
          <w:tcPr>
            <w:tcW w:w="2307" w:type="dxa"/>
            <w:vMerge w:val="restart"/>
            <w:tcBorders>
              <w:left w:val="single" w:sz="8" w:space="0" w:color="auto"/>
            </w:tcBorders>
            <w:vAlign w:val="center"/>
          </w:tcPr>
          <w:p w14:paraId="21164049" w14:textId="45C61176" w:rsidR="00C63B68" w:rsidRDefault="00C63B68" w:rsidP="005B0607">
            <w:pPr>
              <w:spacing w:line="280" w:lineRule="exact"/>
              <w:jc w:val="center"/>
              <w:rPr>
                <w:rFonts w:ascii="游ゴシック" w:eastAsia="游ゴシック" w:hAnsi="游ゴシック"/>
                <w:b/>
                <w:bCs/>
                <w:sz w:val="18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bCs/>
                <w:sz w:val="18"/>
                <w:szCs w:val="21"/>
              </w:rPr>
              <w:t>ボランティア保険</w:t>
            </w:r>
          </w:p>
        </w:tc>
        <w:tc>
          <w:tcPr>
            <w:tcW w:w="1794" w:type="dxa"/>
            <w:tcBorders>
              <w:bottom w:val="nil"/>
              <w:right w:val="nil"/>
            </w:tcBorders>
            <w:vAlign w:val="center"/>
          </w:tcPr>
          <w:p w14:paraId="4B42F9B4" w14:textId="0CB1F6CE" w:rsidR="00C63B68" w:rsidRPr="00901E0F" w:rsidRDefault="00C63B68" w:rsidP="0095021C">
            <w:pPr>
              <w:rPr>
                <w:rFonts w:ascii="游ゴシック" w:eastAsia="游ゴシック" w:hAnsi="游ゴシック"/>
                <w:sz w:val="16"/>
                <w:szCs w:val="20"/>
              </w:rPr>
            </w:pPr>
            <w:r w:rsidRPr="00901E0F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□ </w:t>
            </w:r>
            <w:r w:rsidRPr="00086BF6">
              <w:rPr>
                <w:rFonts w:ascii="游ゴシック" w:eastAsia="游ゴシック" w:hAnsi="游ゴシック" w:hint="eastAsia"/>
                <w:sz w:val="16"/>
                <w:szCs w:val="20"/>
              </w:rPr>
              <w:t>団体</w:t>
            </w:r>
            <w:r w:rsidR="00DA11C7">
              <w:rPr>
                <w:rFonts w:ascii="游ゴシック" w:eastAsia="游ゴシック" w:hAnsi="游ゴシック" w:hint="eastAsia"/>
                <w:sz w:val="16"/>
                <w:szCs w:val="20"/>
              </w:rPr>
              <w:t>にて</w:t>
            </w:r>
            <w:r w:rsidRPr="00086BF6">
              <w:rPr>
                <w:rFonts w:ascii="游ゴシック" w:eastAsia="游ゴシック" w:hAnsi="游ゴシック" w:hint="eastAsia"/>
                <w:sz w:val="16"/>
                <w:szCs w:val="20"/>
              </w:rPr>
              <w:t>加入</w:t>
            </w:r>
            <w:r w:rsidR="00DA11C7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→</w:t>
            </w:r>
          </w:p>
        </w:tc>
        <w:tc>
          <w:tcPr>
            <w:tcW w:w="5625" w:type="dxa"/>
            <w:gridSpan w:val="4"/>
            <w:tcBorders>
              <w:left w:val="nil"/>
              <w:bottom w:val="nil"/>
              <w:right w:val="single" w:sz="8" w:space="0" w:color="auto"/>
            </w:tcBorders>
            <w:vAlign w:val="center"/>
          </w:tcPr>
          <w:p w14:paraId="1E1ACF25" w14:textId="480D59D3" w:rsidR="00DA11C7" w:rsidRPr="00901E0F" w:rsidRDefault="00DA11C7" w:rsidP="00DA11C7">
            <w:pPr>
              <w:spacing w:line="280" w:lineRule="exact"/>
              <w:rPr>
                <w:rFonts w:ascii="游ゴシック" w:eastAsia="游ゴシック" w:hAnsi="游ゴシック"/>
                <w:sz w:val="16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20"/>
              </w:rPr>
              <w:t>保険</w:t>
            </w:r>
            <w:r w:rsidR="002103B4">
              <w:rPr>
                <w:rFonts w:ascii="游ゴシック" w:eastAsia="游ゴシック" w:hAnsi="游ゴシック" w:hint="eastAsia"/>
                <w:sz w:val="16"/>
                <w:szCs w:val="20"/>
              </w:rPr>
              <w:t>（商品）</w:t>
            </w:r>
            <w:r>
              <w:rPr>
                <w:rFonts w:ascii="游ゴシック" w:eastAsia="游ゴシック" w:hAnsi="游ゴシック" w:hint="eastAsia"/>
                <w:sz w:val="16"/>
                <w:szCs w:val="20"/>
              </w:rPr>
              <w:t>名</w:t>
            </w:r>
            <w:r w:rsidR="002103B4">
              <w:rPr>
                <w:rFonts w:ascii="游ゴシック" w:eastAsia="游ゴシック" w:hAnsi="游ゴシック" w:hint="eastAsia"/>
                <w:sz w:val="16"/>
                <w:szCs w:val="20"/>
              </w:rPr>
              <w:t>〈</w:t>
            </w:r>
            <w:r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　　　　　　　　　　　　　</w:t>
            </w:r>
            <w:r w:rsidR="00FC023B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　</w:t>
            </w:r>
            <w:r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　　　　　　　　　</w:t>
            </w:r>
            <w:r w:rsidR="002103B4">
              <w:rPr>
                <w:rFonts w:ascii="游ゴシック" w:eastAsia="游ゴシック" w:hAnsi="游ゴシック" w:hint="eastAsia"/>
                <w:sz w:val="16"/>
                <w:szCs w:val="20"/>
              </w:rPr>
              <w:t>〉</w:t>
            </w:r>
            <w:r>
              <w:rPr>
                <w:rFonts w:ascii="游ゴシック" w:eastAsia="游ゴシック" w:hAnsi="游ゴシック" w:hint="eastAsia"/>
                <w:sz w:val="16"/>
                <w:szCs w:val="20"/>
              </w:rPr>
              <w:br/>
            </w:r>
            <w:r w:rsidR="00FC023B">
              <w:rPr>
                <w:rFonts w:ascii="游ゴシック" w:eastAsia="游ゴシック" w:hAnsi="游ゴシック" w:hint="eastAsia"/>
                <w:sz w:val="16"/>
                <w:szCs w:val="20"/>
              </w:rPr>
              <w:t>保険会社</w:t>
            </w:r>
            <w:r w:rsidR="002103B4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 〈</w:t>
            </w:r>
            <w:r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　　　　　　　　　　　　　　　　　　　　</w:t>
            </w:r>
            <w:r w:rsidR="00300387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　</w:t>
            </w:r>
            <w:r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　　　　</w:t>
            </w:r>
            <w:r w:rsidR="002103B4">
              <w:rPr>
                <w:rFonts w:ascii="游ゴシック" w:eastAsia="游ゴシック" w:hAnsi="游ゴシック" w:hint="eastAsia"/>
                <w:sz w:val="16"/>
                <w:szCs w:val="20"/>
              </w:rPr>
              <w:t>〉</w:t>
            </w:r>
          </w:p>
        </w:tc>
      </w:tr>
      <w:tr w:rsidR="00DA11C7" w14:paraId="10CD26EF" w14:textId="77777777" w:rsidTr="006673CA">
        <w:tc>
          <w:tcPr>
            <w:tcW w:w="2307" w:type="dxa"/>
            <w:vMerge/>
            <w:tcBorders>
              <w:left w:val="single" w:sz="8" w:space="0" w:color="auto"/>
            </w:tcBorders>
            <w:vAlign w:val="center"/>
          </w:tcPr>
          <w:p w14:paraId="22630798" w14:textId="77777777" w:rsidR="00DA11C7" w:rsidRDefault="00DA11C7" w:rsidP="005B0607">
            <w:pPr>
              <w:spacing w:line="280" w:lineRule="exact"/>
              <w:jc w:val="center"/>
              <w:rPr>
                <w:rFonts w:ascii="游ゴシック" w:eastAsia="游ゴシック" w:hAnsi="游ゴシック"/>
                <w:b/>
                <w:bCs/>
                <w:sz w:val="18"/>
                <w:szCs w:val="21"/>
              </w:rPr>
            </w:pPr>
          </w:p>
        </w:tc>
        <w:tc>
          <w:tcPr>
            <w:tcW w:w="7419" w:type="dxa"/>
            <w:gridSpan w:val="5"/>
            <w:tcBorders>
              <w:top w:val="nil"/>
              <w:right w:val="single" w:sz="8" w:space="0" w:color="auto"/>
            </w:tcBorders>
            <w:vAlign w:val="center"/>
          </w:tcPr>
          <w:p w14:paraId="4C270A90" w14:textId="19BF86E8" w:rsidR="00DA11C7" w:rsidRPr="00901E0F" w:rsidRDefault="00DA11C7" w:rsidP="00086BF6">
            <w:pPr>
              <w:rPr>
                <w:rFonts w:ascii="游ゴシック" w:eastAsia="游ゴシック" w:hAnsi="游ゴシック"/>
                <w:sz w:val="16"/>
                <w:szCs w:val="20"/>
              </w:rPr>
            </w:pPr>
            <w:r w:rsidRPr="00901E0F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□ </w:t>
            </w:r>
            <w:r w:rsidRPr="00086BF6">
              <w:rPr>
                <w:rFonts w:ascii="游ゴシック" w:eastAsia="游ゴシック" w:hAnsi="游ゴシック" w:hint="eastAsia"/>
                <w:sz w:val="16"/>
                <w:szCs w:val="20"/>
              </w:rPr>
              <w:t>学生個人</w:t>
            </w:r>
            <w:r>
              <w:rPr>
                <w:rFonts w:ascii="游ゴシック" w:eastAsia="游ゴシック" w:hAnsi="游ゴシック" w:hint="eastAsia"/>
                <w:sz w:val="16"/>
                <w:szCs w:val="20"/>
              </w:rPr>
              <w:t>にて</w:t>
            </w:r>
            <w:r w:rsidRPr="00086BF6">
              <w:rPr>
                <w:rFonts w:ascii="游ゴシック" w:eastAsia="游ゴシック" w:hAnsi="游ゴシック" w:hint="eastAsia"/>
                <w:sz w:val="16"/>
                <w:szCs w:val="20"/>
              </w:rPr>
              <w:t>加入</w:t>
            </w:r>
          </w:p>
        </w:tc>
      </w:tr>
      <w:tr w:rsidR="00534A62" w14:paraId="6EBF21F0" w14:textId="77777777" w:rsidTr="006673CA">
        <w:tc>
          <w:tcPr>
            <w:tcW w:w="2307" w:type="dxa"/>
            <w:vMerge w:val="restart"/>
            <w:tcBorders>
              <w:left w:val="single" w:sz="8" w:space="0" w:color="auto"/>
            </w:tcBorders>
            <w:vAlign w:val="center"/>
          </w:tcPr>
          <w:p w14:paraId="065BECFD" w14:textId="0A6D7096" w:rsidR="00534A62" w:rsidRDefault="00534A62" w:rsidP="005B0607">
            <w:pPr>
              <w:spacing w:line="280" w:lineRule="exact"/>
              <w:jc w:val="center"/>
              <w:rPr>
                <w:rFonts w:ascii="游ゴシック" w:eastAsia="游ゴシック" w:hAnsi="游ゴシック"/>
                <w:b/>
                <w:bCs/>
                <w:sz w:val="18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bCs/>
                <w:sz w:val="18"/>
                <w:szCs w:val="21"/>
              </w:rPr>
              <w:t>その他</w:t>
            </w:r>
          </w:p>
        </w:tc>
        <w:tc>
          <w:tcPr>
            <w:tcW w:w="1794" w:type="dxa"/>
            <w:vAlign w:val="center"/>
          </w:tcPr>
          <w:p w14:paraId="3018F585" w14:textId="0382A23D" w:rsidR="00534A62" w:rsidRDefault="00534A62" w:rsidP="00534A62">
            <w:pPr>
              <w:jc w:val="center"/>
              <w:rPr>
                <w:rFonts w:ascii="游ゴシック" w:eastAsia="游ゴシック" w:hAnsi="游ゴシック"/>
                <w:sz w:val="16"/>
                <w:szCs w:val="20"/>
              </w:rPr>
            </w:pPr>
            <w:r w:rsidRPr="009C5E47">
              <w:rPr>
                <w:rFonts w:ascii="游ゴシック" w:eastAsia="游ゴシック" w:hAnsi="游ゴシック" w:hint="eastAsia"/>
                <w:sz w:val="16"/>
                <w:szCs w:val="20"/>
              </w:rPr>
              <w:t>交通費</w:t>
            </w:r>
          </w:p>
        </w:tc>
        <w:tc>
          <w:tcPr>
            <w:tcW w:w="5625" w:type="dxa"/>
            <w:gridSpan w:val="4"/>
            <w:tcBorders>
              <w:right w:val="single" w:sz="8" w:space="0" w:color="auto"/>
            </w:tcBorders>
            <w:vAlign w:val="center"/>
          </w:tcPr>
          <w:p w14:paraId="769762A2" w14:textId="4D8DE021" w:rsidR="00534A62" w:rsidRDefault="00534A62" w:rsidP="00534A62">
            <w:pPr>
              <w:spacing w:line="280" w:lineRule="exact"/>
              <w:rPr>
                <w:rFonts w:ascii="游ゴシック" w:eastAsia="游ゴシック" w:hAnsi="游ゴシック"/>
                <w:sz w:val="16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□ 支給なし　・　</w:t>
            </w:r>
            <w:r w:rsidRPr="00901E0F">
              <w:rPr>
                <w:rFonts w:ascii="游ゴシック" w:eastAsia="游ゴシック" w:hAnsi="游ゴシック" w:hint="eastAsia"/>
                <w:sz w:val="16"/>
                <w:szCs w:val="20"/>
              </w:rPr>
              <w:t>□</w:t>
            </w:r>
            <w:r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 </w:t>
            </w:r>
            <w:r w:rsidRPr="009C5E47">
              <w:rPr>
                <w:rFonts w:ascii="游ゴシック" w:eastAsia="游ゴシック" w:hAnsi="游ゴシック" w:hint="eastAsia"/>
                <w:sz w:val="16"/>
                <w:szCs w:val="20"/>
              </w:rPr>
              <w:t>実費支給</w:t>
            </w:r>
            <w:r w:rsidRPr="00901E0F">
              <w:rPr>
                <w:rFonts w:ascii="游ゴシック" w:eastAsia="游ゴシック" w:hAnsi="游ゴシック" w:hint="eastAsia"/>
                <w:sz w:val="16"/>
                <w:szCs w:val="20"/>
              </w:rPr>
              <w:t>（</w:t>
            </w:r>
            <w:r w:rsidRPr="009C5E47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　　</w:t>
            </w:r>
            <w:r w:rsidR="00C63B68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 </w:t>
            </w:r>
            <w:r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　</w:t>
            </w:r>
            <w:r w:rsidRPr="009C5E47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</w:t>
            </w:r>
            <w:r w:rsidRPr="009C5E47">
              <w:rPr>
                <w:rFonts w:ascii="游ゴシック" w:eastAsia="游ゴシック" w:hAnsi="游ゴシック" w:hint="eastAsia"/>
                <w:sz w:val="15"/>
                <w:szCs w:val="18"/>
              </w:rPr>
              <w:t>円まで</w:t>
            </w:r>
            <w:r w:rsidRPr="00901E0F">
              <w:rPr>
                <w:rFonts w:ascii="游ゴシック" w:eastAsia="游ゴシック" w:hAnsi="游ゴシック" w:hint="eastAsia"/>
                <w:sz w:val="16"/>
                <w:szCs w:val="20"/>
              </w:rPr>
              <w:t>）</w:t>
            </w:r>
          </w:p>
          <w:p w14:paraId="0F9F5651" w14:textId="5CAA505D" w:rsidR="00534A62" w:rsidRPr="00901E0F" w:rsidRDefault="00534A62" w:rsidP="00534A62">
            <w:pPr>
              <w:spacing w:line="280" w:lineRule="exact"/>
              <w:rPr>
                <w:rFonts w:ascii="游ゴシック" w:eastAsia="游ゴシック" w:hAnsi="游ゴシック"/>
                <w:sz w:val="16"/>
                <w:szCs w:val="20"/>
              </w:rPr>
            </w:pPr>
            <w:r w:rsidRPr="00901E0F">
              <w:rPr>
                <w:rFonts w:ascii="游ゴシック" w:eastAsia="游ゴシック" w:hAnsi="游ゴシック" w:hint="eastAsia"/>
                <w:sz w:val="16"/>
                <w:szCs w:val="20"/>
              </w:rPr>
              <w:t>□</w:t>
            </w:r>
            <w:r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 </w:t>
            </w:r>
            <w:r w:rsidRPr="00901E0F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その他（　</w:t>
            </w:r>
            <w:r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　　</w:t>
            </w:r>
            <w:r w:rsidRPr="00901E0F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　　　　　</w:t>
            </w:r>
            <w:r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　　　　　　　　　　　　　　</w:t>
            </w:r>
            <w:r w:rsidRPr="00901E0F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　</w:t>
            </w:r>
            <w:r w:rsidRPr="009C5E47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）　</w:t>
            </w:r>
          </w:p>
        </w:tc>
      </w:tr>
      <w:tr w:rsidR="00534A62" w14:paraId="18663611" w14:textId="77777777" w:rsidTr="006673CA">
        <w:tc>
          <w:tcPr>
            <w:tcW w:w="2307" w:type="dxa"/>
            <w:vMerge/>
            <w:tcBorders>
              <w:left w:val="single" w:sz="8" w:space="0" w:color="auto"/>
            </w:tcBorders>
            <w:vAlign w:val="center"/>
          </w:tcPr>
          <w:p w14:paraId="6605249B" w14:textId="77777777" w:rsidR="00534A62" w:rsidRDefault="00534A62" w:rsidP="005B0607">
            <w:pPr>
              <w:spacing w:line="280" w:lineRule="exact"/>
              <w:jc w:val="center"/>
              <w:rPr>
                <w:rFonts w:ascii="游ゴシック" w:eastAsia="游ゴシック" w:hAnsi="游ゴシック"/>
                <w:b/>
                <w:bCs/>
                <w:sz w:val="18"/>
                <w:szCs w:val="21"/>
              </w:rPr>
            </w:pPr>
          </w:p>
        </w:tc>
        <w:tc>
          <w:tcPr>
            <w:tcW w:w="1794" w:type="dxa"/>
            <w:vAlign w:val="center"/>
          </w:tcPr>
          <w:p w14:paraId="0BCC08F9" w14:textId="14798079" w:rsidR="00534A62" w:rsidRPr="009C5E47" w:rsidRDefault="00534A62" w:rsidP="00534A62">
            <w:pPr>
              <w:jc w:val="center"/>
              <w:rPr>
                <w:rFonts w:ascii="游ゴシック" w:eastAsia="游ゴシック" w:hAnsi="游ゴシック"/>
                <w:sz w:val="16"/>
                <w:szCs w:val="20"/>
              </w:rPr>
            </w:pPr>
            <w:r w:rsidRPr="00901E0F">
              <w:rPr>
                <w:rFonts w:ascii="游ゴシック" w:eastAsia="游ゴシック" w:hAnsi="游ゴシック" w:hint="eastAsia"/>
                <w:sz w:val="16"/>
                <w:szCs w:val="20"/>
              </w:rPr>
              <w:t>食</w:t>
            </w:r>
            <w:r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</w:t>
            </w:r>
            <w:r w:rsidRPr="00901E0F">
              <w:rPr>
                <w:rFonts w:ascii="游ゴシック" w:eastAsia="游ゴシック" w:hAnsi="游ゴシック" w:hint="eastAsia"/>
                <w:sz w:val="16"/>
                <w:szCs w:val="20"/>
              </w:rPr>
              <w:t>事</w:t>
            </w:r>
          </w:p>
        </w:tc>
        <w:tc>
          <w:tcPr>
            <w:tcW w:w="5625" w:type="dxa"/>
            <w:gridSpan w:val="4"/>
            <w:tcBorders>
              <w:right w:val="single" w:sz="8" w:space="0" w:color="auto"/>
            </w:tcBorders>
            <w:vAlign w:val="center"/>
          </w:tcPr>
          <w:p w14:paraId="4B1627D0" w14:textId="56DC2D7A" w:rsidR="00534A62" w:rsidRDefault="00534A62" w:rsidP="00534A62">
            <w:pPr>
              <w:spacing w:line="280" w:lineRule="exact"/>
              <w:rPr>
                <w:rFonts w:ascii="游ゴシック" w:eastAsia="游ゴシック" w:hAnsi="游ゴシック"/>
                <w:sz w:val="16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□ 支給なし　・　□ </w:t>
            </w:r>
            <w:r w:rsidRPr="00901E0F">
              <w:rPr>
                <w:rFonts w:ascii="游ゴシック" w:eastAsia="游ゴシック" w:hAnsi="游ゴシック" w:hint="eastAsia"/>
                <w:sz w:val="16"/>
                <w:szCs w:val="20"/>
              </w:rPr>
              <w:t>現物支給</w:t>
            </w:r>
            <w:r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・　□ </w:t>
            </w:r>
            <w:r w:rsidRPr="00901E0F">
              <w:rPr>
                <w:rFonts w:ascii="游ゴシック" w:eastAsia="游ゴシック" w:hAnsi="游ゴシック" w:hint="eastAsia"/>
                <w:sz w:val="16"/>
                <w:szCs w:val="20"/>
              </w:rPr>
              <w:t>実費支給</w:t>
            </w:r>
            <w:r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（　</w:t>
            </w:r>
            <w:r w:rsidR="00C63B68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 </w:t>
            </w:r>
            <w:r w:rsidRPr="00901E0F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</w:t>
            </w:r>
            <w:r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</w:t>
            </w:r>
            <w:r w:rsidRPr="00901E0F"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</w:t>
            </w:r>
            <w:r>
              <w:rPr>
                <w:rFonts w:ascii="游ゴシック" w:eastAsia="游ゴシック" w:hAnsi="游ゴシック" w:hint="eastAsia"/>
                <w:sz w:val="16"/>
                <w:szCs w:val="20"/>
              </w:rPr>
              <w:t xml:space="preserve">　　</w:t>
            </w:r>
            <w:r w:rsidRPr="00534A62">
              <w:rPr>
                <w:rFonts w:ascii="游ゴシック" w:eastAsia="游ゴシック" w:hAnsi="游ゴシック" w:hint="eastAsia"/>
                <w:sz w:val="15"/>
                <w:szCs w:val="18"/>
              </w:rPr>
              <w:t>円まで</w:t>
            </w:r>
            <w:r w:rsidRPr="00901E0F">
              <w:rPr>
                <w:rFonts w:ascii="游ゴシック" w:eastAsia="游ゴシック" w:hAnsi="游ゴシック" w:hint="eastAsia"/>
                <w:sz w:val="16"/>
                <w:szCs w:val="20"/>
              </w:rPr>
              <w:t>）</w:t>
            </w:r>
          </w:p>
          <w:p w14:paraId="6E5A4717" w14:textId="0CD9DF06" w:rsidR="00534A62" w:rsidRPr="00534A62" w:rsidRDefault="00534A62" w:rsidP="00534A62">
            <w:pPr>
              <w:spacing w:line="280" w:lineRule="exact"/>
              <w:rPr>
                <w:rFonts w:ascii="游ゴシック" w:eastAsia="游ゴシック" w:hAnsi="游ゴシック"/>
                <w:sz w:val="16"/>
                <w:szCs w:val="20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20"/>
              </w:rPr>
              <w:t>□ その他（　　　　　　　　　　　　　　　　　　　　　　　　　　　）</w:t>
            </w:r>
          </w:p>
        </w:tc>
      </w:tr>
      <w:tr w:rsidR="0062776F" w14:paraId="6DB15FFF" w14:textId="3BB0D66A" w:rsidTr="006673CA">
        <w:trPr>
          <w:trHeight w:val="253"/>
        </w:trPr>
        <w:tc>
          <w:tcPr>
            <w:tcW w:w="23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FDF4169" w14:textId="77777777" w:rsidR="0062776F" w:rsidRPr="00F90922" w:rsidRDefault="0062776F" w:rsidP="00F90922">
            <w:pPr>
              <w:spacing w:line="240" w:lineRule="exact"/>
              <w:jc w:val="center"/>
              <w:rPr>
                <w:rFonts w:ascii="游ゴシック" w:eastAsia="游ゴシック" w:hAnsi="游ゴシック"/>
                <w:sz w:val="15"/>
                <w:szCs w:val="15"/>
              </w:rPr>
            </w:pP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2DD451E" w14:textId="77777777" w:rsidR="0062776F" w:rsidRPr="00F90922" w:rsidRDefault="0062776F" w:rsidP="00F90922">
            <w:pPr>
              <w:spacing w:line="240" w:lineRule="exact"/>
              <w:rPr>
                <w:rFonts w:ascii="游ゴシック" w:eastAsia="游ゴシック" w:hAnsi="游ゴシック"/>
                <w:sz w:val="15"/>
                <w:szCs w:val="15"/>
              </w:rPr>
            </w:pPr>
          </w:p>
        </w:tc>
        <w:tc>
          <w:tcPr>
            <w:tcW w:w="562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A1E6572" w14:textId="77777777" w:rsidR="0062776F" w:rsidRPr="00F90922" w:rsidRDefault="0062776F" w:rsidP="00F90922">
            <w:pPr>
              <w:spacing w:line="240" w:lineRule="exact"/>
              <w:rPr>
                <w:rFonts w:ascii="游ゴシック" w:eastAsia="游ゴシック" w:hAnsi="游ゴシック"/>
                <w:sz w:val="15"/>
                <w:szCs w:val="15"/>
              </w:rPr>
            </w:pPr>
          </w:p>
        </w:tc>
      </w:tr>
      <w:tr w:rsidR="00022DF4" w14:paraId="37B79838" w14:textId="77777777" w:rsidTr="006673CA">
        <w:tc>
          <w:tcPr>
            <w:tcW w:w="972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E7A527" w14:textId="688CA3C9" w:rsidR="00022DF4" w:rsidRPr="00022DF4" w:rsidRDefault="00022DF4" w:rsidP="00022DF4">
            <w:pPr>
              <w:spacing w:line="280" w:lineRule="exact"/>
              <w:jc w:val="center"/>
              <w:rPr>
                <w:rFonts w:ascii="游ゴシック" w:eastAsia="游ゴシック" w:hAnsi="游ゴシック"/>
                <w:b/>
                <w:bCs/>
                <w:sz w:val="18"/>
                <w:szCs w:val="21"/>
              </w:rPr>
            </w:pPr>
            <w:r>
              <w:rPr>
                <w:rFonts w:ascii="游ゴシック" w:eastAsia="游ゴシック" w:hAnsi="游ゴシック" w:hint="eastAsia"/>
                <w:b/>
                <w:bCs/>
                <w:sz w:val="18"/>
                <w:szCs w:val="21"/>
              </w:rPr>
              <w:t xml:space="preserve">活動の分野　</w:t>
            </w:r>
            <w:r>
              <w:rPr>
                <w:rFonts w:ascii="游ゴシック" w:eastAsia="游ゴシック" w:hAnsi="游ゴシック" w:hint="eastAsia"/>
                <w:sz w:val="15"/>
                <w:szCs w:val="18"/>
              </w:rPr>
              <w:t>※</w:t>
            </w:r>
            <w:r w:rsidRPr="005F356B">
              <w:rPr>
                <w:rFonts w:ascii="游ゴシック" w:eastAsia="游ゴシック" w:hAnsi="游ゴシック" w:hint="eastAsia"/>
                <w:sz w:val="15"/>
                <w:szCs w:val="18"/>
              </w:rPr>
              <w:t>最も当てはまるもの</w:t>
            </w:r>
            <w:r w:rsidRPr="00300387">
              <w:rPr>
                <w:rFonts w:ascii="游ゴシック" w:eastAsia="游ゴシック" w:hAnsi="游ゴシック" w:hint="eastAsia"/>
                <w:b/>
                <w:bCs/>
                <w:color w:val="FF0000"/>
                <w:sz w:val="15"/>
                <w:szCs w:val="18"/>
              </w:rPr>
              <w:t>一つ</w:t>
            </w:r>
            <w:r w:rsidR="00F90922">
              <w:rPr>
                <w:rFonts w:ascii="游ゴシック" w:eastAsia="游ゴシック" w:hAnsi="游ゴシック" w:hint="eastAsia"/>
                <w:sz w:val="15"/>
                <w:szCs w:val="18"/>
              </w:rPr>
              <w:t>にチェック</w:t>
            </w:r>
          </w:p>
        </w:tc>
      </w:tr>
      <w:tr w:rsidR="008E0949" w14:paraId="6B4639EE" w14:textId="4B267E16" w:rsidTr="006673CA">
        <w:tc>
          <w:tcPr>
            <w:tcW w:w="230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48BC9A25" w14:textId="0F7DD0F4" w:rsidR="008E0949" w:rsidRPr="00022DF4" w:rsidRDefault="00022DF4" w:rsidP="00F90922">
            <w:pPr>
              <w:spacing w:line="280" w:lineRule="exact"/>
              <w:rPr>
                <w:rFonts w:ascii="游ゴシック" w:eastAsia="游ゴシック" w:hAnsi="游ゴシック"/>
                <w:sz w:val="18"/>
                <w:szCs w:val="21"/>
              </w:rPr>
            </w:pPr>
            <w:r w:rsidRPr="00275785">
              <w:rPr>
                <w:rFonts w:ascii="游ゴシック" w:eastAsia="游ゴシック" w:hAnsi="游ゴシック" w:hint="eastAsia"/>
                <w:sz w:val="15"/>
                <w:szCs w:val="18"/>
              </w:rPr>
              <w:t>□ 保険・医療</w:t>
            </w:r>
          </w:p>
        </w:tc>
        <w:tc>
          <w:tcPr>
            <w:tcW w:w="2314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EAE2755" w14:textId="0B80AE29" w:rsidR="008E0949" w:rsidRPr="00275785" w:rsidRDefault="00022DF4" w:rsidP="00022DF4">
            <w:pPr>
              <w:spacing w:line="280" w:lineRule="exact"/>
              <w:rPr>
                <w:rFonts w:ascii="游ゴシック" w:eastAsia="游ゴシック" w:hAnsi="游ゴシック"/>
                <w:sz w:val="15"/>
                <w:szCs w:val="18"/>
              </w:rPr>
            </w:pPr>
            <w:r w:rsidRPr="00275785">
              <w:rPr>
                <w:rFonts w:ascii="游ゴシック" w:eastAsia="游ゴシック" w:hAnsi="游ゴシック" w:hint="eastAsia"/>
                <w:sz w:val="15"/>
                <w:szCs w:val="18"/>
              </w:rPr>
              <w:t>□ 子ども</w:t>
            </w:r>
          </w:p>
        </w:tc>
        <w:tc>
          <w:tcPr>
            <w:tcW w:w="231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A4A1976" w14:textId="6D0314A2" w:rsidR="008E0949" w:rsidRPr="00275785" w:rsidRDefault="00022DF4" w:rsidP="00022DF4">
            <w:pPr>
              <w:spacing w:line="280" w:lineRule="exact"/>
              <w:rPr>
                <w:rFonts w:ascii="游ゴシック" w:eastAsia="游ゴシック" w:hAnsi="游ゴシック"/>
                <w:sz w:val="15"/>
                <w:szCs w:val="18"/>
              </w:rPr>
            </w:pPr>
            <w:r w:rsidRPr="00275785">
              <w:rPr>
                <w:rFonts w:ascii="游ゴシック" w:eastAsia="游ゴシック" w:hAnsi="游ゴシック" w:hint="eastAsia"/>
                <w:sz w:val="15"/>
                <w:szCs w:val="18"/>
              </w:rPr>
              <w:t>□ 高齢者</w:t>
            </w:r>
          </w:p>
        </w:tc>
        <w:tc>
          <w:tcPr>
            <w:tcW w:w="279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1EBFEA43" w14:textId="3AA232D0" w:rsidR="008E0949" w:rsidRPr="00275785" w:rsidRDefault="00022DF4" w:rsidP="00022DF4">
            <w:pPr>
              <w:spacing w:line="280" w:lineRule="exact"/>
              <w:rPr>
                <w:rFonts w:ascii="游ゴシック" w:eastAsia="游ゴシック" w:hAnsi="游ゴシック"/>
                <w:sz w:val="15"/>
                <w:szCs w:val="18"/>
              </w:rPr>
            </w:pPr>
            <w:r w:rsidRPr="00275785">
              <w:rPr>
                <w:rFonts w:ascii="游ゴシック" w:eastAsia="游ゴシック" w:hAnsi="游ゴシック" w:hint="eastAsia"/>
                <w:sz w:val="15"/>
                <w:szCs w:val="18"/>
              </w:rPr>
              <w:t>□ しょうがいしゃ</w:t>
            </w:r>
          </w:p>
        </w:tc>
      </w:tr>
      <w:tr w:rsidR="008E0949" w14:paraId="2FB694A0" w14:textId="77777777" w:rsidTr="006673CA">
        <w:tc>
          <w:tcPr>
            <w:tcW w:w="2307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FF7CE0B" w14:textId="2A586F28" w:rsidR="008E0949" w:rsidRPr="00022DF4" w:rsidRDefault="00022DF4" w:rsidP="00F90922">
            <w:pPr>
              <w:spacing w:line="280" w:lineRule="exact"/>
              <w:rPr>
                <w:rFonts w:ascii="游ゴシック" w:eastAsia="游ゴシック" w:hAnsi="游ゴシック"/>
                <w:sz w:val="15"/>
                <w:szCs w:val="18"/>
              </w:rPr>
            </w:pPr>
            <w:r w:rsidRPr="00275785">
              <w:rPr>
                <w:rFonts w:ascii="游ゴシック" w:eastAsia="游ゴシック" w:hAnsi="游ゴシック" w:hint="eastAsia"/>
                <w:sz w:val="15"/>
                <w:szCs w:val="18"/>
              </w:rPr>
              <w:t>□ 社会教育</w:t>
            </w:r>
          </w:p>
        </w:tc>
        <w:tc>
          <w:tcPr>
            <w:tcW w:w="231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87FF1" w14:textId="1DAD0B27" w:rsidR="008E0949" w:rsidRPr="00275785" w:rsidRDefault="00022DF4" w:rsidP="00022DF4">
            <w:pPr>
              <w:spacing w:line="280" w:lineRule="exact"/>
              <w:rPr>
                <w:rFonts w:ascii="游ゴシック" w:eastAsia="游ゴシック" w:hAnsi="游ゴシック"/>
                <w:sz w:val="15"/>
                <w:szCs w:val="18"/>
              </w:rPr>
            </w:pPr>
            <w:r w:rsidRPr="00275785">
              <w:rPr>
                <w:rFonts w:ascii="游ゴシック" w:eastAsia="游ゴシック" w:hAnsi="游ゴシック" w:hint="eastAsia"/>
                <w:sz w:val="15"/>
                <w:szCs w:val="18"/>
              </w:rPr>
              <w:t>□ まちづくり</w:t>
            </w:r>
          </w:p>
        </w:tc>
        <w:tc>
          <w:tcPr>
            <w:tcW w:w="23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13BCF" w14:textId="572DC0A3" w:rsidR="008E0949" w:rsidRPr="00275785" w:rsidRDefault="00022DF4" w:rsidP="00022DF4">
            <w:pPr>
              <w:spacing w:line="280" w:lineRule="exact"/>
              <w:rPr>
                <w:rFonts w:ascii="游ゴシック" w:eastAsia="游ゴシック" w:hAnsi="游ゴシック"/>
                <w:sz w:val="15"/>
                <w:szCs w:val="18"/>
              </w:rPr>
            </w:pPr>
            <w:r w:rsidRPr="00275785">
              <w:rPr>
                <w:rFonts w:ascii="游ゴシック" w:eastAsia="游ゴシック" w:hAnsi="游ゴシック" w:hint="eastAsia"/>
                <w:sz w:val="15"/>
                <w:szCs w:val="18"/>
              </w:rPr>
              <w:t>□ 観　光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0A04652" w14:textId="6AC9F33A" w:rsidR="008E0949" w:rsidRPr="00275785" w:rsidRDefault="00022DF4" w:rsidP="00022DF4">
            <w:pPr>
              <w:spacing w:line="280" w:lineRule="exact"/>
              <w:rPr>
                <w:rFonts w:ascii="游ゴシック" w:eastAsia="游ゴシック" w:hAnsi="游ゴシック"/>
                <w:sz w:val="15"/>
                <w:szCs w:val="18"/>
              </w:rPr>
            </w:pPr>
            <w:r w:rsidRPr="00275785">
              <w:rPr>
                <w:rFonts w:ascii="游ゴシック" w:eastAsia="游ゴシック" w:hAnsi="游ゴシック" w:hint="eastAsia"/>
                <w:sz w:val="15"/>
                <w:szCs w:val="18"/>
              </w:rPr>
              <w:t>□</w:t>
            </w:r>
            <w:r>
              <w:rPr>
                <w:rFonts w:ascii="游ゴシック" w:eastAsia="游ゴシック" w:hAnsi="游ゴシック" w:hint="eastAsia"/>
                <w:sz w:val="15"/>
                <w:szCs w:val="18"/>
              </w:rPr>
              <w:t xml:space="preserve"> </w:t>
            </w:r>
            <w:r w:rsidRPr="00275785">
              <w:rPr>
                <w:rFonts w:ascii="游ゴシック" w:eastAsia="游ゴシック" w:hAnsi="游ゴシック" w:hint="eastAsia"/>
                <w:sz w:val="15"/>
                <w:szCs w:val="18"/>
              </w:rPr>
              <w:t>農山漁村または中山間地域の振興</w:t>
            </w:r>
          </w:p>
        </w:tc>
      </w:tr>
      <w:tr w:rsidR="008E0949" w14:paraId="7C2BC952" w14:textId="77777777" w:rsidTr="006673CA">
        <w:tc>
          <w:tcPr>
            <w:tcW w:w="2307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40F22FD8" w14:textId="124B38AD" w:rsidR="008E0949" w:rsidRDefault="00022DF4" w:rsidP="00F90922">
            <w:pPr>
              <w:spacing w:line="280" w:lineRule="exact"/>
              <w:rPr>
                <w:rFonts w:ascii="游ゴシック" w:eastAsia="游ゴシック" w:hAnsi="游ゴシック"/>
                <w:b/>
                <w:bCs/>
                <w:sz w:val="18"/>
                <w:szCs w:val="21"/>
              </w:rPr>
            </w:pPr>
            <w:r w:rsidRPr="00275785">
              <w:rPr>
                <w:rFonts w:ascii="游ゴシック" w:eastAsia="游ゴシック" w:hAnsi="游ゴシック" w:hint="eastAsia"/>
                <w:sz w:val="15"/>
                <w:szCs w:val="18"/>
              </w:rPr>
              <w:t>□</w:t>
            </w:r>
            <w:r>
              <w:rPr>
                <w:rFonts w:ascii="游ゴシック" w:eastAsia="游ゴシック" w:hAnsi="游ゴシック" w:hint="eastAsia"/>
                <w:sz w:val="15"/>
                <w:szCs w:val="18"/>
              </w:rPr>
              <w:t xml:space="preserve"> 環境保全</w:t>
            </w:r>
          </w:p>
        </w:tc>
        <w:tc>
          <w:tcPr>
            <w:tcW w:w="231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2502E" w14:textId="27D50E27" w:rsidR="008E0949" w:rsidRPr="00275785" w:rsidRDefault="00022DF4" w:rsidP="00022DF4">
            <w:pPr>
              <w:spacing w:line="280" w:lineRule="exact"/>
              <w:rPr>
                <w:rFonts w:ascii="游ゴシック" w:eastAsia="游ゴシック" w:hAnsi="游ゴシック"/>
                <w:sz w:val="15"/>
                <w:szCs w:val="18"/>
              </w:rPr>
            </w:pPr>
            <w:r w:rsidRPr="00275785">
              <w:rPr>
                <w:rFonts w:ascii="游ゴシック" w:eastAsia="游ゴシック" w:hAnsi="游ゴシック" w:hint="eastAsia"/>
                <w:sz w:val="15"/>
                <w:szCs w:val="18"/>
              </w:rPr>
              <w:t>□</w:t>
            </w:r>
            <w:r>
              <w:rPr>
                <w:rFonts w:ascii="游ゴシック" w:eastAsia="游ゴシック" w:hAnsi="游ゴシック" w:hint="eastAsia"/>
                <w:sz w:val="15"/>
                <w:szCs w:val="18"/>
              </w:rPr>
              <w:t xml:space="preserve"> 文化・芸術</w:t>
            </w:r>
          </w:p>
        </w:tc>
        <w:tc>
          <w:tcPr>
            <w:tcW w:w="23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ABEF8" w14:textId="5FED6EAE" w:rsidR="008E0949" w:rsidRPr="00275785" w:rsidRDefault="00022DF4" w:rsidP="00022DF4">
            <w:pPr>
              <w:spacing w:line="280" w:lineRule="exact"/>
              <w:rPr>
                <w:rFonts w:ascii="游ゴシック" w:eastAsia="游ゴシック" w:hAnsi="游ゴシック"/>
                <w:sz w:val="15"/>
                <w:szCs w:val="18"/>
              </w:rPr>
            </w:pPr>
            <w:r w:rsidRPr="00275785">
              <w:rPr>
                <w:rFonts w:ascii="游ゴシック" w:eastAsia="游ゴシック" w:hAnsi="游ゴシック" w:hint="eastAsia"/>
                <w:sz w:val="15"/>
                <w:szCs w:val="18"/>
              </w:rPr>
              <w:t>□</w:t>
            </w:r>
            <w:r>
              <w:rPr>
                <w:rFonts w:ascii="游ゴシック" w:eastAsia="游ゴシック" w:hAnsi="游ゴシック" w:hint="eastAsia"/>
                <w:sz w:val="15"/>
                <w:szCs w:val="18"/>
              </w:rPr>
              <w:t xml:space="preserve"> スポーツ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32CE3CB" w14:textId="3A7702A9" w:rsidR="008E0949" w:rsidRPr="00022DF4" w:rsidRDefault="00F90922" w:rsidP="00022DF4">
            <w:pPr>
              <w:spacing w:line="280" w:lineRule="exact"/>
              <w:rPr>
                <w:rFonts w:ascii="游ゴシック" w:eastAsia="游ゴシック" w:hAnsi="游ゴシック"/>
                <w:sz w:val="15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5"/>
                <w:szCs w:val="18"/>
              </w:rPr>
              <w:t>□ 科学技術</w:t>
            </w:r>
          </w:p>
        </w:tc>
      </w:tr>
      <w:tr w:rsidR="008E0949" w14:paraId="2347747F" w14:textId="77777777" w:rsidTr="006673CA">
        <w:tc>
          <w:tcPr>
            <w:tcW w:w="2307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20662CB9" w14:textId="7E8D2CF0" w:rsidR="008E0949" w:rsidRDefault="00022DF4" w:rsidP="00F90922">
            <w:pPr>
              <w:spacing w:line="280" w:lineRule="exact"/>
              <w:rPr>
                <w:rFonts w:ascii="游ゴシック" w:eastAsia="游ゴシック" w:hAnsi="游ゴシック"/>
                <w:b/>
                <w:bCs/>
                <w:sz w:val="18"/>
                <w:szCs w:val="21"/>
              </w:rPr>
            </w:pPr>
            <w:r w:rsidRPr="00275785">
              <w:rPr>
                <w:rFonts w:ascii="游ゴシック" w:eastAsia="游ゴシック" w:hAnsi="游ゴシック" w:hint="eastAsia"/>
                <w:sz w:val="15"/>
                <w:szCs w:val="18"/>
              </w:rPr>
              <w:t>□</w:t>
            </w:r>
            <w:r>
              <w:rPr>
                <w:rFonts w:ascii="游ゴシック" w:eastAsia="游ゴシック" w:hAnsi="游ゴシック" w:hint="eastAsia"/>
                <w:sz w:val="15"/>
                <w:szCs w:val="18"/>
              </w:rPr>
              <w:t xml:space="preserve"> 災害救援・復興支援</w:t>
            </w:r>
          </w:p>
        </w:tc>
        <w:tc>
          <w:tcPr>
            <w:tcW w:w="231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E6AB6" w14:textId="02A1E7AF" w:rsidR="008E0949" w:rsidRPr="00275785" w:rsidRDefault="00022DF4" w:rsidP="00022DF4">
            <w:pPr>
              <w:spacing w:line="280" w:lineRule="exact"/>
              <w:rPr>
                <w:rFonts w:ascii="游ゴシック" w:eastAsia="游ゴシック" w:hAnsi="游ゴシック"/>
                <w:sz w:val="15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5"/>
                <w:szCs w:val="18"/>
              </w:rPr>
              <w:t>□ 地域安全（防災・減災）</w:t>
            </w:r>
          </w:p>
        </w:tc>
        <w:tc>
          <w:tcPr>
            <w:tcW w:w="23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06FC1" w14:textId="61B96C39" w:rsidR="008E0949" w:rsidRPr="00275785" w:rsidRDefault="00022DF4" w:rsidP="00022DF4">
            <w:pPr>
              <w:spacing w:line="280" w:lineRule="exact"/>
              <w:rPr>
                <w:rFonts w:ascii="游ゴシック" w:eastAsia="游ゴシック" w:hAnsi="游ゴシック"/>
                <w:sz w:val="15"/>
                <w:szCs w:val="18"/>
              </w:rPr>
            </w:pPr>
            <w:r w:rsidRPr="00275785">
              <w:rPr>
                <w:rFonts w:ascii="游ゴシック" w:eastAsia="游ゴシック" w:hAnsi="游ゴシック" w:hint="eastAsia"/>
                <w:sz w:val="15"/>
                <w:szCs w:val="18"/>
              </w:rPr>
              <w:t>□</w:t>
            </w:r>
            <w:r>
              <w:rPr>
                <w:rFonts w:ascii="游ゴシック" w:eastAsia="游ゴシック" w:hAnsi="游ゴシック" w:hint="eastAsia"/>
                <w:sz w:val="15"/>
                <w:szCs w:val="18"/>
              </w:rPr>
              <w:t xml:space="preserve"> 地域安全（防犯）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C2C1C53" w14:textId="03780DA3" w:rsidR="008E0949" w:rsidRPr="00275785" w:rsidRDefault="008E0949" w:rsidP="00022DF4">
            <w:pPr>
              <w:spacing w:line="280" w:lineRule="exact"/>
              <w:rPr>
                <w:rFonts w:ascii="游ゴシック" w:eastAsia="游ゴシック" w:hAnsi="游ゴシック"/>
                <w:sz w:val="15"/>
                <w:szCs w:val="18"/>
              </w:rPr>
            </w:pPr>
            <w:r w:rsidRPr="00275785">
              <w:rPr>
                <w:rFonts w:ascii="游ゴシック" w:eastAsia="游ゴシック" w:hAnsi="游ゴシック" w:hint="eastAsia"/>
                <w:sz w:val="15"/>
                <w:szCs w:val="18"/>
              </w:rPr>
              <w:t>□</w:t>
            </w:r>
            <w:r w:rsidR="00022DF4">
              <w:rPr>
                <w:rFonts w:ascii="游ゴシック" w:eastAsia="游ゴシック" w:hAnsi="游ゴシック" w:hint="eastAsia"/>
                <w:sz w:val="15"/>
                <w:szCs w:val="18"/>
              </w:rPr>
              <w:t xml:space="preserve"> </w:t>
            </w:r>
            <w:r>
              <w:rPr>
                <w:rFonts w:ascii="游ゴシック" w:eastAsia="游ゴシック" w:hAnsi="游ゴシック" w:hint="eastAsia"/>
                <w:sz w:val="15"/>
                <w:szCs w:val="18"/>
              </w:rPr>
              <w:t>情報（IT）</w:t>
            </w:r>
          </w:p>
        </w:tc>
      </w:tr>
      <w:tr w:rsidR="008E0949" w14:paraId="55C27D7D" w14:textId="77777777" w:rsidTr="006673CA">
        <w:tc>
          <w:tcPr>
            <w:tcW w:w="2307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556B6359" w14:textId="33BEFFB4" w:rsidR="008E0949" w:rsidRDefault="00F90922" w:rsidP="00F90922">
            <w:pPr>
              <w:spacing w:line="280" w:lineRule="exact"/>
              <w:rPr>
                <w:rFonts w:ascii="游ゴシック" w:eastAsia="游ゴシック" w:hAnsi="游ゴシック"/>
                <w:b/>
                <w:bCs/>
                <w:sz w:val="18"/>
                <w:szCs w:val="21"/>
              </w:rPr>
            </w:pPr>
            <w:r w:rsidRPr="00275785">
              <w:rPr>
                <w:rFonts w:ascii="游ゴシック" w:eastAsia="游ゴシック" w:hAnsi="游ゴシック" w:hint="eastAsia"/>
                <w:sz w:val="15"/>
                <w:szCs w:val="18"/>
              </w:rPr>
              <w:t>□</w:t>
            </w:r>
            <w:r>
              <w:rPr>
                <w:rFonts w:ascii="游ゴシック" w:eastAsia="游ゴシック" w:hAnsi="游ゴシック" w:hint="eastAsia"/>
                <w:sz w:val="15"/>
                <w:szCs w:val="18"/>
              </w:rPr>
              <w:t xml:space="preserve"> 人権・平和</w:t>
            </w:r>
          </w:p>
        </w:tc>
        <w:tc>
          <w:tcPr>
            <w:tcW w:w="23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CF382F" w14:textId="38123F22" w:rsidR="008E0949" w:rsidRPr="00275785" w:rsidRDefault="00F90922" w:rsidP="008E0949">
            <w:pPr>
              <w:spacing w:line="280" w:lineRule="exact"/>
              <w:rPr>
                <w:rFonts w:ascii="游ゴシック" w:eastAsia="游ゴシック" w:hAnsi="游ゴシック"/>
                <w:sz w:val="15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5"/>
                <w:szCs w:val="18"/>
              </w:rPr>
              <w:t>□ 国際交流・国際協力</w:t>
            </w:r>
          </w:p>
        </w:tc>
        <w:tc>
          <w:tcPr>
            <w:tcW w:w="23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AB174D" w14:textId="76743BB2" w:rsidR="008E0949" w:rsidRPr="008E0949" w:rsidRDefault="00F90922" w:rsidP="008E0949">
            <w:pPr>
              <w:spacing w:line="280" w:lineRule="exact"/>
              <w:rPr>
                <w:rFonts w:ascii="游ゴシック" w:eastAsia="游ゴシック" w:hAnsi="游ゴシック"/>
                <w:sz w:val="15"/>
                <w:szCs w:val="18"/>
              </w:rPr>
            </w:pPr>
            <w:r w:rsidRPr="00275785">
              <w:rPr>
                <w:rFonts w:ascii="游ゴシック" w:eastAsia="游ゴシック" w:hAnsi="游ゴシック" w:hint="eastAsia"/>
                <w:sz w:val="15"/>
                <w:szCs w:val="18"/>
              </w:rPr>
              <w:t>□</w:t>
            </w:r>
            <w:r>
              <w:rPr>
                <w:rFonts w:ascii="游ゴシック" w:eastAsia="游ゴシック" w:hAnsi="游ゴシック" w:hint="eastAsia"/>
                <w:sz w:val="15"/>
                <w:szCs w:val="18"/>
              </w:rPr>
              <w:t xml:space="preserve"> 男女共同参画社会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31A9AF9A" w14:textId="187A520A" w:rsidR="008E0949" w:rsidRPr="00275785" w:rsidRDefault="00F90922" w:rsidP="008E0949">
            <w:pPr>
              <w:spacing w:line="280" w:lineRule="exact"/>
              <w:rPr>
                <w:rFonts w:ascii="游ゴシック" w:eastAsia="游ゴシック" w:hAnsi="游ゴシック"/>
                <w:sz w:val="15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5"/>
                <w:szCs w:val="18"/>
              </w:rPr>
              <w:t>□ 消費者保護</w:t>
            </w:r>
          </w:p>
        </w:tc>
      </w:tr>
      <w:tr w:rsidR="00F90922" w14:paraId="217D0D13" w14:textId="77777777" w:rsidTr="006673CA">
        <w:tc>
          <w:tcPr>
            <w:tcW w:w="9726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B010AF" w14:textId="2EFCE756" w:rsidR="00F90922" w:rsidRPr="00275785" w:rsidRDefault="00F90922" w:rsidP="008E0949">
            <w:pPr>
              <w:spacing w:line="280" w:lineRule="exact"/>
              <w:rPr>
                <w:rFonts w:ascii="游ゴシック" w:eastAsia="游ゴシック" w:hAnsi="游ゴシック"/>
                <w:sz w:val="15"/>
                <w:szCs w:val="18"/>
              </w:rPr>
            </w:pPr>
            <w:r>
              <w:rPr>
                <w:rFonts w:ascii="游ゴシック" w:eastAsia="游ゴシック" w:hAnsi="游ゴシック" w:hint="eastAsia"/>
                <w:sz w:val="15"/>
                <w:szCs w:val="18"/>
              </w:rPr>
              <w:t>□ その他（　　　　　　　　　　　　　　　　　　　　　　　　　　　　　　　　　　　　　　　　　　　　　　　　　　　　　　　　　）</w:t>
            </w:r>
          </w:p>
        </w:tc>
      </w:tr>
    </w:tbl>
    <w:p w14:paraId="30C6F9F4" w14:textId="300064D6" w:rsidR="008B1388" w:rsidRDefault="008B1388">
      <w:pPr>
        <w:rPr>
          <w:rFonts w:ascii="游ゴシック" w:eastAsia="游ゴシック" w:hAnsi="游ゴシック"/>
          <w:b/>
          <w:bCs/>
        </w:rPr>
      </w:pPr>
    </w:p>
    <w:p w14:paraId="1A292882" w14:textId="77777777" w:rsidR="008B1388" w:rsidRDefault="008B1388">
      <w:pPr>
        <w:widowControl/>
        <w:jc w:val="left"/>
        <w:rPr>
          <w:rFonts w:ascii="游ゴシック" w:eastAsia="游ゴシック" w:hAnsi="游ゴシック"/>
          <w:b/>
          <w:bCs/>
        </w:rPr>
      </w:pPr>
      <w:r>
        <w:rPr>
          <w:rFonts w:ascii="游ゴシック" w:eastAsia="游ゴシック" w:hAnsi="游ゴシック"/>
          <w:b/>
          <w:bCs/>
        </w:rPr>
        <w:br w:type="page"/>
      </w:r>
    </w:p>
    <w:p w14:paraId="4D96DF46" w14:textId="77777777" w:rsidR="00D36E67" w:rsidRPr="008B1388" w:rsidRDefault="00D36E67">
      <w:pPr>
        <w:rPr>
          <w:rFonts w:ascii="游ゴシック" w:eastAsia="游ゴシック" w:hAnsi="游ゴシック" w:hint="eastAsia"/>
          <w:b/>
          <w:bCs/>
        </w:rPr>
      </w:pPr>
      <w:bookmarkStart w:id="0" w:name="_GoBack"/>
      <w:bookmarkEnd w:id="0"/>
    </w:p>
    <w:p w14:paraId="7CBFD74B" w14:textId="55A1870E" w:rsidR="00425DAC" w:rsidRDefault="00425DAC">
      <w:pPr>
        <w:rPr>
          <w:rFonts w:ascii="游ゴシック" w:eastAsia="游ゴシック" w:hAnsi="游ゴシック"/>
          <w:b/>
          <w:bCs/>
        </w:rPr>
      </w:pPr>
      <w:r w:rsidRPr="00425DAC">
        <w:rPr>
          <w:rFonts w:ascii="游ゴシック" w:eastAsia="游ゴシック" w:hAnsi="游ゴシック" w:hint="eastAsia"/>
          <w:b/>
          <w:bCs/>
        </w:rPr>
        <w:t>※参考：ボランティアナビへの掲載イメージ</w:t>
      </w:r>
    </w:p>
    <w:p w14:paraId="7F6E7E9B" w14:textId="4CFBF4D2" w:rsidR="00425DAC" w:rsidRDefault="00425DAC">
      <w:pPr>
        <w:rPr>
          <w:rFonts w:ascii="游ゴシック" w:eastAsia="游ゴシック" w:hAnsi="游ゴシック"/>
          <w:b/>
          <w:bCs/>
        </w:rPr>
      </w:pPr>
    </w:p>
    <w:p w14:paraId="78EC0782" w14:textId="17E22D28" w:rsidR="00425DAC" w:rsidRDefault="00425DAC" w:rsidP="00A638D0">
      <w:pPr>
        <w:spacing w:line="280" w:lineRule="exact"/>
        <w:rPr>
          <w:rFonts w:ascii="游ゴシック" w:eastAsia="游ゴシック" w:hAnsi="游ゴシック"/>
          <w:b/>
          <w:bCs/>
          <w:sz w:val="18"/>
          <w:szCs w:val="21"/>
        </w:rPr>
      </w:pPr>
      <w:r>
        <w:rPr>
          <w:rFonts w:ascii="游ゴシック" w:eastAsia="游ゴシック" w:hAnsi="游ゴシック" w:hint="eastAsia"/>
          <w:b/>
          <w:bCs/>
          <w:sz w:val="18"/>
          <w:szCs w:val="21"/>
        </w:rPr>
        <w:t>いただいたボランティア情報は、</w:t>
      </w:r>
      <w:r w:rsidRPr="00425DAC">
        <w:rPr>
          <w:rFonts w:ascii="游ゴシック" w:eastAsia="游ゴシック" w:hAnsi="游ゴシック" w:hint="eastAsia"/>
          <w:b/>
          <w:bCs/>
          <w:sz w:val="18"/>
          <w:szCs w:val="21"/>
        </w:rPr>
        <w:t>下記のよう</w:t>
      </w:r>
      <w:r>
        <w:rPr>
          <w:rFonts w:ascii="游ゴシック" w:eastAsia="游ゴシック" w:hAnsi="游ゴシック" w:hint="eastAsia"/>
          <w:b/>
          <w:bCs/>
          <w:sz w:val="18"/>
          <w:szCs w:val="21"/>
        </w:rPr>
        <w:t>に「ボランティアナビ」に掲載・表示されます。</w:t>
      </w:r>
    </w:p>
    <w:p w14:paraId="08AC3F74" w14:textId="24861436" w:rsidR="00425DAC" w:rsidRPr="0044187D" w:rsidRDefault="00855708" w:rsidP="0044187D">
      <w:pPr>
        <w:spacing w:line="280" w:lineRule="exact"/>
        <w:rPr>
          <w:rFonts w:ascii="游ゴシック" w:eastAsia="游ゴシック" w:hAnsi="游ゴシック"/>
          <w:b/>
          <w:bCs/>
          <w:sz w:val="18"/>
          <w:szCs w:val="21"/>
        </w:rPr>
      </w:pPr>
      <w:r>
        <w:rPr>
          <w:rFonts w:ascii="游ゴシック" w:eastAsia="游ゴシック" w:hAnsi="游ゴシック" w:hint="eastAsia"/>
          <w:b/>
          <w:bCs/>
          <w:sz w:val="18"/>
          <w:szCs w:val="21"/>
        </w:rPr>
        <w:t>募集タイトルに具体的な活動内容がイメージできる表現が入ると</w:t>
      </w:r>
      <w:r w:rsidR="00A638D0">
        <w:rPr>
          <w:rFonts w:ascii="游ゴシック" w:eastAsia="游ゴシック" w:hAnsi="游ゴシック" w:hint="eastAsia"/>
          <w:b/>
          <w:bCs/>
          <w:sz w:val="18"/>
          <w:szCs w:val="21"/>
        </w:rPr>
        <w:t>、学生への発信力が上がる傾向にあります。</w:t>
      </w:r>
    </w:p>
    <w:p w14:paraId="4205039C" w14:textId="1D01E5F6" w:rsidR="0044187D" w:rsidRPr="00425DAC" w:rsidRDefault="0044187D" w:rsidP="0044187D">
      <w:pPr>
        <w:jc w:val="left"/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  <w:noProof/>
        </w:rPr>
        <w:drawing>
          <wp:inline distT="0" distB="0" distL="0" distR="0" wp14:anchorId="6CDFE1AF" wp14:editId="0C2458B5">
            <wp:extent cx="5956300" cy="2137814"/>
            <wp:effectExtent l="139700" t="101600" r="139700" b="9779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6920" cy="2141626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44187D" w:rsidRPr="00425DAC" w:rsidSect="00A00C39">
      <w:pgSz w:w="11906" w:h="16838"/>
      <w:pgMar w:top="866" w:right="1080" w:bottom="599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8977BF"/>
    <w:multiLevelType w:val="hybridMultilevel"/>
    <w:tmpl w:val="1414879C"/>
    <w:lvl w:ilvl="0" w:tplc="161A4068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Ｐゴシック" w:eastAsia="ＭＳ Ｐゴシック" w:hAnsi="ＭＳ Ｐゴシック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103B99"/>
    <w:multiLevelType w:val="hybridMultilevel"/>
    <w:tmpl w:val="97FAC4E0"/>
    <w:lvl w:ilvl="0" w:tplc="60007EE4">
      <w:numFmt w:val="bullet"/>
      <w:lvlText w:val="□"/>
      <w:lvlJc w:val="left"/>
      <w:pPr>
        <w:ind w:left="360" w:hanging="360"/>
      </w:pPr>
      <w:rPr>
        <w:rFonts w:ascii="ＭＳ Ｐゴシック" w:eastAsia="ＭＳ Ｐゴシック" w:hAnsi="ＭＳ Ｐゴシック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0C4"/>
    <w:rsid w:val="00022DF4"/>
    <w:rsid w:val="00086BF6"/>
    <w:rsid w:val="001257E8"/>
    <w:rsid w:val="002103B4"/>
    <w:rsid w:val="00275785"/>
    <w:rsid w:val="00300387"/>
    <w:rsid w:val="003B506C"/>
    <w:rsid w:val="00425DAC"/>
    <w:rsid w:val="0044187D"/>
    <w:rsid w:val="00534A62"/>
    <w:rsid w:val="005350C4"/>
    <w:rsid w:val="005679EE"/>
    <w:rsid w:val="005B0607"/>
    <w:rsid w:val="005F1DDB"/>
    <w:rsid w:val="005F356B"/>
    <w:rsid w:val="0062776F"/>
    <w:rsid w:val="006673CA"/>
    <w:rsid w:val="007A2F18"/>
    <w:rsid w:val="007A46D1"/>
    <w:rsid w:val="008218CC"/>
    <w:rsid w:val="00855708"/>
    <w:rsid w:val="008B1388"/>
    <w:rsid w:val="008E0949"/>
    <w:rsid w:val="00901E0F"/>
    <w:rsid w:val="0095021C"/>
    <w:rsid w:val="009C5E47"/>
    <w:rsid w:val="00A00C39"/>
    <w:rsid w:val="00A61F55"/>
    <w:rsid w:val="00A638D0"/>
    <w:rsid w:val="00B8664C"/>
    <w:rsid w:val="00B95811"/>
    <w:rsid w:val="00BB7705"/>
    <w:rsid w:val="00C037E1"/>
    <w:rsid w:val="00C63B68"/>
    <w:rsid w:val="00C82006"/>
    <w:rsid w:val="00C87712"/>
    <w:rsid w:val="00CF5EA1"/>
    <w:rsid w:val="00D36E67"/>
    <w:rsid w:val="00DA11C7"/>
    <w:rsid w:val="00DA2362"/>
    <w:rsid w:val="00E60FDD"/>
    <w:rsid w:val="00E75FA4"/>
    <w:rsid w:val="00F90922"/>
    <w:rsid w:val="00FC0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28F6D29"/>
  <w15:chartTrackingRefBased/>
  <w15:docId w15:val="{B941E254-0A08-8A41-9D2A-15A46040D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50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913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齋藤 元気</dc:creator>
  <cp:keywords/>
  <dc:description/>
  <cp:lastModifiedBy>桜庭　遥香</cp:lastModifiedBy>
  <cp:revision>18</cp:revision>
  <cp:lastPrinted>2022-07-08T01:41:00Z</cp:lastPrinted>
  <dcterms:created xsi:type="dcterms:W3CDTF">2022-07-08T01:41:00Z</dcterms:created>
  <dcterms:modified xsi:type="dcterms:W3CDTF">2023-12-08T01:05:00Z</dcterms:modified>
</cp:coreProperties>
</file>